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7AF" w:rsidRPr="00AB24D3" w:rsidRDefault="00AB24D3" w:rsidP="00AB24D3">
      <w:pPr>
        <w:pStyle w:val="ListParagraph"/>
        <w:numPr>
          <w:ilvl w:val="0"/>
          <w:numId w:val="28"/>
        </w:numPr>
        <w:ind w:hanging="720"/>
        <w:rPr>
          <w:rFonts w:cstheme="minorHAnsi"/>
          <w:b/>
          <w:sz w:val="28"/>
          <w:szCs w:val="28"/>
        </w:rPr>
      </w:pPr>
      <w:r w:rsidRPr="00AB24D3">
        <w:rPr>
          <w:rFonts w:cstheme="minorHAnsi"/>
          <w:b/>
          <w:sz w:val="28"/>
          <w:szCs w:val="28"/>
        </w:rPr>
        <w:t>Main title</w:t>
      </w:r>
      <w:r>
        <w:rPr>
          <w:rFonts w:cstheme="minorHAnsi"/>
          <w:b/>
          <w:sz w:val="28"/>
          <w:szCs w:val="28"/>
        </w:rPr>
        <w:t xml:space="preserve"> (font size 14, bold)</w:t>
      </w:r>
      <w:r w:rsidRPr="00AB24D3">
        <w:rPr>
          <w:rFonts w:cstheme="minorHAnsi"/>
          <w:b/>
          <w:sz w:val="28"/>
          <w:szCs w:val="28"/>
        </w:rPr>
        <w:t xml:space="preserve"> </w:t>
      </w:r>
    </w:p>
    <w:p w:rsidR="0079303B" w:rsidRPr="00AB24D3" w:rsidRDefault="00AB24D3" w:rsidP="00AB24D3">
      <w:pPr>
        <w:autoSpaceDE w:val="0"/>
        <w:autoSpaceDN w:val="0"/>
        <w:adjustRightInd w:val="0"/>
        <w:spacing w:line="360" w:lineRule="auto"/>
        <w:jc w:val="both"/>
        <w:rPr>
          <w:rFonts w:cstheme="minorHAnsi"/>
          <w:color w:val="231F20"/>
          <w:sz w:val="24"/>
          <w:szCs w:val="24"/>
        </w:rPr>
      </w:pPr>
      <w:r>
        <w:rPr>
          <w:rFonts w:cstheme="minorHAnsi"/>
          <w:color w:val="231F20"/>
          <w:sz w:val="24"/>
          <w:szCs w:val="24"/>
        </w:rPr>
        <w:t xml:space="preserve">(Main text, font size 12, normal) </w:t>
      </w:r>
      <w:r w:rsidR="0079303B" w:rsidRPr="00AB24D3">
        <w:rPr>
          <w:rFonts w:cstheme="minorHAnsi"/>
          <w:color w:val="231F20"/>
          <w:sz w:val="24"/>
          <w:szCs w:val="24"/>
        </w:rPr>
        <w:t xml:space="preserve">The cross-coupling reaction of </w:t>
      </w:r>
      <w:proofErr w:type="spellStart"/>
      <w:r w:rsidR="0079303B" w:rsidRPr="00AB24D3">
        <w:rPr>
          <w:rFonts w:cstheme="minorHAnsi"/>
          <w:color w:val="231F20"/>
          <w:sz w:val="24"/>
          <w:szCs w:val="24"/>
        </w:rPr>
        <w:t>alkenyl</w:t>
      </w:r>
      <w:proofErr w:type="spellEnd"/>
      <w:r w:rsidR="0079303B" w:rsidRPr="00AB24D3">
        <w:rPr>
          <w:rFonts w:cstheme="minorHAnsi"/>
          <w:color w:val="231F20"/>
          <w:sz w:val="24"/>
          <w:szCs w:val="24"/>
        </w:rPr>
        <w:t xml:space="preserve"> and aryl halides with </w:t>
      </w:r>
      <w:proofErr w:type="spellStart"/>
      <w:r w:rsidR="0079303B" w:rsidRPr="00AB24D3">
        <w:rPr>
          <w:rFonts w:cstheme="minorHAnsi"/>
          <w:color w:val="231F20"/>
          <w:sz w:val="24"/>
          <w:szCs w:val="24"/>
        </w:rPr>
        <w:t>organoborane</w:t>
      </w:r>
      <w:proofErr w:type="spellEnd"/>
      <w:r w:rsidR="0079303B" w:rsidRPr="00AB24D3">
        <w:rPr>
          <w:rFonts w:cstheme="minorHAnsi"/>
          <w:color w:val="231F20"/>
          <w:sz w:val="24"/>
          <w:szCs w:val="24"/>
        </w:rPr>
        <w:t xml:space="preserve"> derivatives in the presence of a palladium catalyst and a base, known as the Suzuki reaction, has often been carried out in an organic–aqueous mixed solvent. </w:t>
      </w:r>
      <w:r>
        <w:rPr>
          <w:rFonts w:cstheme="minorHAnsi"/>
          <w:color w:val="231F20"/>
          <w:sz w:val="24"/>
          <w:szCs w:val="24"/>
        </w:rPr>
        <w:t>.</w:t>
      </w:r>
    </w:p>
    <w:p w:rsidR="00D547AF" w:rsidRPr="00AB24D3" w:rsidRDefault="00D547AF" w:rsidP="00D547AF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 w:themeColor="text1"/>
          <w:sz w:val="24"/>
          <w:szCs w:val="24"/>
          <w:shd w:val="clear" w:color="auto" w:fill="FFFFFF"/>
        </w:rPr>
      </w:pPr>
      <w:r w:rsidRPr="00AB24D3">
        <w:rPr>
          <w:rFonts w:cstheme="minorHAnsi"/>
          <w:color w:val="000000" w:themeColor="text1"/>
          <w:sz w:val="24"/>
          <w:szCs w:val="24"/>
          <w:shd w:val="clear" w:color="auto" w:fill="FFFFFF"/>
        </w:rPr>
        <w:t>The general scheme for the Suzuki reaction</w:t>
      </w:r>
      <w:r w:rsidR="003A375D" w:rsidRPr="00AB24D3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AB24D3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is shown below where a carbon-carbon single bond is formed by coupling an </w:t>
      </w:r>
      <w:proofErr w:type="spellStart"/>
      <w:r w:rsidR="00947AC0" w:rsidRPr="00AB24D3">
        <w:rPr>
          <w:rFonts w:cstheme="minorHAnsi"/>
        </w:rPr>
        <w:fldChar w:fldCharType="begin"/>
      </w:r>
      <w:r w:rsidR="007B6C5C" w:rsidRPr="00AB24D3">
        <w:rPr>
          <w:rFonts w:cstheme="minorHAnsi"/>
        </w:rPr>
        <w:instrText>HYPERLINK "https://en.wikipedia.org/wiki/Organoboron" \o "Organoboron"</w:instrText>
      </w:r>
      <w:r w:rsidR="00947AC0" w:rsidRPr="00AB24D3">
        <w:rPr>
          <w:rFonts w:cstheme="minorHAnsi"/>
        </w:rPr>
        <w:fldChar w:fldCharType="separate"/>
      </w:r>
      <w:r w:rsidRPr="00AB24D3">
        <w:rPr>
          <w:rStyle w:val="Hyperlink"/>
          <w:rFonts w:cstheme="minorHAnsi"/>
          <w:color w:val="000000" w:themeColor="text1"/>
          <w:sz w:val="24"/>
          <w:szCs w:val="24"/>
          <w:u w:val="none"/>
          <w:shd w:val="clear" w:color="auto" w:fill="FFFFFF"/>
        </w:rPr>
        <w:t>organoboron</w:t>
      </w:r>
      <w:proofErr w:type="spellEnd"/>
      <w:r w:rsidR="00947AC0" w:rsidRPr="00AB24D3">
        <w:rPr>
          <w:rFonts w:cstheme="minorHAnsi"/>
        </w:rPr>
        <w:fldChar w:fldCharType="end"/>
      </w:r>
      <w:r w:rsidRPr="00AB24D3">
        <w:rPr>
          <w:rFonts w:cstheme="minorHAnsi"/>
          <w:color w:val="000000" w:themeColor="text1"/>
          <w:sz w:val="24"/>
          <w:szCs w:val="24"/>
          <w:shd w:val="clear" w:color="auto" w:fill="FFFFFF"/>
        </w:rPr>
        <w:t> species (R</w:t>
      </w:r>
      <w:r w:rsidRPr="00AB24D3">
        <w:rPr>
          <w:rFonts w:cstheme="minorHAnsi"/>
          <w:color w:val="000000" w:themeColor="text1"/>
          <w:sz w:val="24"/>
          <w:szCs w:val="24"/>
          <w:shd w:val="clear" w:color="auto" w:fill="FFFFFF"/>
          <w:vertAlign w:val="subscript"/>
        </w:rPr>
        <w:t>1</w:t>
      </w:r>
      <w:r w:rsidRPr="00AB24D3">
        <w:rPr>
          <w:rFonts w:cstheme="minorHAnsi"/>
          <w:color w:val="000000" w:themeColor="text1"/>
          <w:sz w:val="24"/>
          <w:szCs w:val="24"/>
          <w:shd w:val="clear" w:color="auto" w:fill="FFFFFF"/>
        </w:rPr>
        <w:t>-BY</w:t>
      </w:r>
      <w:r w:rsidRPr="00AB24D3">
        <w:rPr>
          <w:rFonts w:cstheme="minorHAnsi"/>
          <w:color w:val="000000" w:themeColor="text1"/>
          <w:sz w:val="24"/>
          <w:szCs w:val="24"/>
          <w:shd w:val="clear" w:color="auto" w:fill="FFFFFF"/>
          <w:vertAlign w:val="subscript"/>
        </w:rPr>
        <w:t>2</w:t>
      </w:r>
      <w:r w:rsidRPr="00AB24D3">
        <w:rPr>
          <w:rFonts w:cstheme="minorHAnsi"/>
          <w:color w:val="000000" w:themeColor="text1"/>
          <w:sz w:val="24"/>
          <w:szCs w:val="24"/>
          <w:shd w:val="clear" w:color="auto" w:fill="FFFFFF"/>
        </w:rPr>
        <w:t>) with a </w:t>
      </w:r>
      <w:hyperlink r:id="rId9" w:tooltip="Halide" w:history="1">
        <w:r w:rsidRPr="00AB24D3">
          <w:rPr>
            <w:rStyle w:val="Hyperlink"/>
            <w:rFonts w:cstheme="minorHAnsi"/>
            <w:color w:val="000000" w:themeColor="text1"/>
            <w:sz w:val="24"/>
            <w:szCs w:val="24"/>
            <w:u w:val="none"/>
            <w:shd w:val="clear" w:color="auto" w:fill="FFFFFF"/>
          </w:rPr>
          <w:t>halide</w:t>
        </w:r>
      </w:hyperlink>
      <w:r w:rsidRPr="00AB24D3">
        <w:rPr>
          <w:rFonts w:cstheme="minorHAnsi"/>
          <w:color w:val="000000" w:themeColor="text1"/>
          <w:sz w:val="24"/>
          <w:szCs w:val="24"/>
          <w:shd w:val="clear" w:color="auto" w:fill="FFFFFF"/>
        </w:rPr>
        <w:t> (R</w:t>
      </w:r>
      <w:r w:rsidRPr="00AB24D3">
        <w:rPr>
          <w:rFonts w:cstheme="minorHAnsi"/>
          <w:color w:val="000000" w:themeColor="text1"/>
          <w:sz w:val="24"/>
          <w:szCs w:val="24"/>
          <w:shd w:val="clear" w:color="auto" w:fill="FFFFFF"/>
          <w:vertAlign w:val="subscript"/>
        </w:rPr>
        <w:t>2</w:t>
      </w:r>
      <w:r w:rsidRPr="00AB24D3">
        <w:rPr>
          <w:rFonts w:cstheme="minorHAnsi"/>
          <w:color w:val="000000" w:themeColor="text1"/>
          <w:sz w:val="24"/>
          <w:szCs w:val="24"/>
          <w:shd w:val="clear" w:color="auto" w:fill="FFFFFF"/>
        </w:rPr>
        <w:t>-X) using a </w:t>
      </w:r>
      <w:hyperlink r:id="rId10" w:tooltip="Palladium" w:history="1">
        <w:r w:rsidRPr="00AB24D3">
          <w:rPr>
            <w:rStyle w:val="Hyperlink"/>
            <w:rFonts w:cstheme="minorHAnsi"/>
            <w:color w:val="000000" w:themeColor="text1"/>
            <w:sz w:val="24"/>
            <w:szCs w:val="24"/>
            <w:u w:val="none"/>
            <w:shd w:val="clear" w:color="auto" w:fill="FFFFFF"/>
          </w:rPr>
          <w:t>palladium</w:t>
        </w:r>
      </w:hyperlink>
      <w:r w:rsidRPr="00AB24D3">
        <w:rPr>
          <w:rFonts w:cstheme="minorHAnsi"/>
          <w:color w:val="000000" w:themeColor="text1"/>
          <w:sz w:val="24"/>
          <w:szCs w:val="24"/>
          <w:shd w:val="clear" w:color="auto" w:fill="FFFFFF"/>
        </w:rPr>
        <w:t> catalyst and a </w:t>
      </w:r>
      <w:hyperlink r:id="rId11" w:tooltip="Base (chemistry)" w:history="1">
        <w:r w:rsidRPr="00AB24D3">
          <w:rPr>
            <w:rStyle w:val="Hyperlink"/>
            <w:rFonts w:cstheme="minorHAnsi"/>
            <w:color w:val="000000" w:themeColor="text1"/>
            <w:sz w:val="24"/>
            <w:szCs w:val="24"/>
            <w:u w:val="none"/>
            <w:shd w:val="clear" w:color="auto" w:fill="FFFFFF"/>
          </w:rPr>
          <w:t>base</w:t>
        </w:r>
      </w:hyperlink>
      <w:r w:rsidRPr="00AB24D3">
        <w:rPr>
          <w:rFonts w:cstheme="minorHAnsi"/>
          <w:color w:val="000000" w:themeColor="text1"/>
          <w:sz w:val="24"/>
          <w:szCs w:val="24"/>
          <w:shd w:val="clear" w:color="auto" w:fill="FFFFFF"/>
        </w:rPr>
        <w:t>.</w:t>
      </w:r>
    </w:p>
    <w:p w:rsidR="00D547AF" w:rsidRPr="00AB24D3" w:rsidRDefault="007A48DD" w:rsidP="007A48DD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color w:val="000000" w:themeColor="text1"/>
          <w:sz w:val="24"/>
          <w:szCs w:val="24"/>
          <w:highlight w:val="yellow"/>
          <w:shd w:val="clear" w:color="auto" w:fill="FFFFFF"/>
        </w:rPr>
      </w:pPr>
      <w:r w:rsidRPr="00AB24D3">
        <w:rPr>
          <w:rFonts w:cstheme="minorHAnsi"/>
          <w:noProof/>
          <w:color w:val="000000" w:themeColor="text1"/>
          <w:sz w:val="24"/>
          <w:szCs w:val="24"/>
          <w:shd w:val="clear" w:color="auto" w:fill="FFFFFF"/>
          <w:lang w:val="en-IN" w:eastAsia="en-IN"/>
        </w:rPr>
        <w:drawing>
          <wp:inline distT="0" distB="0" distL="0" distR="0" wp14:anchorId="2AB56860" wp14:editId="0C71F26F">
            <wp:extent cx="4817660" cy="825739"/>
            <wp:effectExtent l="19050" t="19050" r="21040" b="12461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1785" cy="8281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D547AF" w:rsidRPr="00AB24D3" w:rsidRDefault="003A375D" w:rsidP="004440AB">
      <w:pPr>
        <w:autoSpaceDE w:val="0"/>
        <w:autoSpaceDN w:val="0"/>
        <w:adjustRightInd w:val="0"/>
        <w:spacing w:line="360" w:lineRule="auto"/>
        <w:jc w:val="center"/>
        <w:rPr>
          <w:rFonts w:cstheme="minorHAnsi"/>
          <w:b/>
          <w:color w:val="000000" w:themeColor="text1"/>
          <w:sz w:val="24"/>
          <w:szCs w:val="24"/>
        </w:rPr>
      </w:pPr>
      <w:r w:rsidRPr="00AB24D3">
        <w:rPr>
          <w:rFonts w:cstheme="minorHAnsi"/>
          <w:b/>
          <w:color w:val="000000" w:themeColor="text1"/>
          <w:sz w:val="24"/>
          <w:szCs w:val="24"/>
        </w:rPr>
        <w:t>Scheme:</w:t>
      </w:r>
      <w:r w:rsidR="007A48DD" w:rsidRPr="00AB24D3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Pr="00AB24D3">
        <w:rPr>
          <w:rFonts w:cstheme="minorHAnsi"/>
          <w:b/>
          <w:color w:val="000000" w:themeColor="text1"/>
          <w:sz w:val="24"/>
          <w:szCs w:val="24"/>
        </w:rPr>
        <w:t>1.1</w:t>
      </w:r>
      <w:r w:rsidR="0092082F" w:rsidRPr="00AB24D3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="0092082F" w:rsidRPr="00AB24D3">
        <w:rPr>
          <w:rFonts w:cstheme="minorHAnsi"/>
          <w:color w:val="000000" w:themeColor="text1"/>
          <w:sz w:val="24"/>
          <w:szCs w:val="24"/>
        </w:rPr>
        <w:t>General</w:t>
      </w:r>
      <w:r w:rsidR="0092082F" w:rsidRPr="00AB24D3">
        <w:rPr>
          <w:rFonts w:cstheme="minorHAnsi"/>
          <w:b/>
          <w:color w:val="000000" w:themeColor="text1"/>
          <w:sz w:val="24"/>
          <w:szCs w:val="24"/>
        </w:rPr>
        <w:t xml:space="preserve"> </w:t>
      </w:r>
      <w:proofErr w:type="gramStart"/>
      <w:r w:rsidR="0092082F" w:rsidRPr="00AB24D3">
        <w:rPr>
          <w:rFonts w:cstheme="minorHAnsi"/>
          <w:color w:val="000000" w:themeColor="text1"/>
          <w:sz w:val="24"/>
          <w:szCs w:val="24"/>
          <w:shd w:val="clear" w:color="auto" w:fill="FFFFFF"/>
        </w:rPr>
        <w:t>scheme</w:t>
      </w:r>
      <w:proofErr w:type="gramEnd"/>
      <w:r w:rsidR="0092082F" w:rsidRPr="00AB24D3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for the Suzuki reaction</w:t>
      </w:r>
    </w:p>
    <w:p w:rsidR="00256DF1" w:rsidRPr="00AB24D3" w:rsidRDefault="00E12583" w:rsidP="00AB24D3">
      <w:pPr>
        <w:spacing w:after="0" w:line="360" w:lineRule="auto"/>
        <w:jc w:val="both"/>
        <w:rPr>
          <w:rFonts w:cstheme="minorHAnsi"/>
          <w:b/>
          <w:i/>
          <w:sz w:val="28"/>
          <w:szCs w:val="28"/>
        </w:rPr>
      </w:pPr>
      <w:r w:rsidRPr="00AB24D3">
        <w:rPr>
          <w:rFonts w:cstheme="minorHAnsi"/>
          <w:b/>
          <w:i/>
          <w:sz w:val="28"/>
          <w:szCs w:val="28"/>
        </w:rPr>
        <w:t>1.1</w:t>
      </w:r>
      <w:r w:rsidR="00916E2C" w:rsidRPr="00AB24D3">
        <w:rPr>
          <w:rFonts w:cstheme="minorHAnsi"/>
          <w:b/>
          <w:i/>
          <w:sz w:val="28"/>
          <w:szCs w:val="28"/>
        </w:rPr>
        <w:t xml:space="preserve"> </w:t>
      </w:r>
      <w:r w:rsidR="00AB24D3">
        <w:rPr>
          <w:rFonts w:cstheme="minorHAnsi"/>
          <w:b/>
          <w:i/>
          <w:sz w:val="28"/>
          <w:szCs w:val="28"/>
        </w:rPr>
        <w:tab/>
      </w:r>
      <w:r w:rsidR="00AB24D3" w:rsidRPr="00AB24D3">
        <w:rPr>
          <w:rFonts w:cstheme="minorHAnsi"/>
          <w:b/>
          <w:i/>
          <w:sz w:val="28"/>
          <w:szCs w:val="28"/>
        </w:rPr>
        <w:t>Subtitle (Font size 14, bold, italic)</w:t>
      </w:r>
    </w:p>
    <w:p w:rsidR="00041FEB" w:rsidRDefault="00AB24D3" w:rsidP="00AB24D3">
      <w:pPr>
        <w:pStyle w:val="NormalWeb"/>
        <w:shd w:val="clear" w:color="auto" w:fill="FFFFFF"/>
        <w:spacing w:before="0" w:beforeAutospacing="0" w:after="120" w:afterAutospacing="0"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AB24D3">
        <w:rPr>
          <w:rFonts w:asciiTheme="minorHAnsi" w:hAnsiTheme="minorHAnsi" w:cstheme="minorHAnsi"/>
          <w:color w:val="000000" w:themeColor="text1"/>
        </w:rPr>
        <w:t xml:space="preserve">(Main text, font size 12, normal) </w:t>
      </w:r>
      <w:r w:rsidR="00D547AF" w:rsidRPr="00AB24D3">
        <w:rPr>
          <w:rFonts w:asciiTheme="minorHAnsi" w:hAnsiTheme="minorHAnsi" w:cstheme="minorHAnsi"/>
          <w:color w:val="000000" w:themeColor="text1"/>
        </w:rPr>
        <w:t>The </w:t>
      </w:r>
      <w:hyperlink r:id="rId13" w:tooltip="Reaction mechanism" w:history="1">
        <w:r w:rsidR="00D547AF" w:rsidRPr="00AB24D3">
          <w:rPr>
            <w:rStyle w:val="Hyperlink"/>
            <w:rFonts w:asciiTheme="minorHAnsi" w:hAnsiTheme="minorHAnsi" w:cstheme="minorHAnsi"/>
            <w:color w:val="000000" w:themeColor="text1"/>
            <w:u w:val="none"/>
          </w:rPr>
          <w:t>mechanism</w:t>
        </w:r>
      </w:hyperlink>
      <w:r w:rsidR="00D547AF" w:rsidRPr="00AB24D3">
        <w:rPr>
          <w:rFonts w:asciiTheme="minorHAnsi" w:hAnsiTheme="minorHAnsi" w:cstheme="minorHAnsi"/>
          <w:color w:val="000000" w:themeColor="text1"/>
        </w:rPr>
        <w:t> of the Suzuki reaction is best viewed from the perspective of the palladium catalyst</w:t>
      </w:r>
      <w:r w:rsidR="00D547AF" w:rsidRPr="00AB24D3">
        <w:rPr>
          <w:rFonts w:asciiTheme="minorHAnsi" w:hAnsiTheme="minorHAnsi" w:cstheme="minorHAnsi"/>
          <w:b/>
          <w:color w:val="000000" w:themeColor="text1"/>
        </w:rPr>
        <w:t>1</w:t>
      </w:r>
      <w:r w:rsidR="00D547AF" w:rsidRPr="00AB24D3">
        <w:rPr>
          <w:rFonts w:asciiTheme="minorHAnsi" w:hAnsiTheme="minorHAnsi" w:cstheme="minorHAnsi"/>
          <w:color w:val="000000" w:themeColor="text1"/>
        </w:rPr>
        <w:t>. The first step is the </w:t>
      </w:r>
      <w:hyperlink r:id="rId14" w:tooltip="Oxidative addition" w:history="1">
        <w:r w:rsidR="00D547AF" w:rsidRPr="00AB24D3">
          <w:rPr>
            <w:rStyle w:val="Hyperlink"/>
            <w:rFonts w:asciiTheme="minorHAnsi" w:hAnsiTheme="minorHAnsi" w:cstheme="minorHAnsi"/>
            <w:color w:val="000000" w:themeColor="text1"/>
            <w:u w:val="none"/>
          </w:rPr>
          <w:t>oxidative addition</w:t>
        </w:r>
      </w:hyperlink>
      <w:r w:rsidR="00D547AF" w:rsidRPr="00AB24D3">
        <w:rPr>
          <w:rFonts w:asciiTheme="minorHAnsi" w:hAnsiTheme="minorHAnsi" w:cstheme="minorHAnsi"/>
          <w:color w:val="000000" w:themeColor="text1"/>
        </w:rPr>
        <w:t> of palladium to the </w:t>
      </w:r>
      <w:hyperlink r:id="rId15" w:tooltip="Halide" w:history="1">
        <w:r w:rsidR="00D547AF" w:rsidRPr="00AB24D3">
          <w:rPr>
            <w:rStyle w:val="Hyperlink"/>
            <w:rFonts w:asciiTheme="minorHAnsi" w:hAnsiTheme="minorHAnsi" w:cstheme="minorHAnsi"/>
            <w:color w:val="000000" w:themeColor="text1"/>
            <w:u w:val="none"/>
          </w:rPr>
          <w:t>halide</w:t>
        </w:r>
      </w:hyperlink>
      <w:r w:rsidR="00D547AF" w:rsidRPr="00AB24D3">
        <w:rPr>
          <w:rFonts w:asciiTheme="minorHAnsi" w:hAnsiTheme="minorHAnsi" w:cstheme="minorHAnsi"/>
          <w:color w:val="000000" w:themeColor="text1"/>
        </w:rPr>
        <w:t> </w:t>
      </w:r>
      <w:r w:rsidR="00D547AF" w:rsidRPr="00AB24D3">
        <w:rPr>
          <w:rFonts w:asciiTheme="minorHAnsi" w:hAnsiTheme="minorHAnsi" w:cstheme="minorHAnsi"/>
          <w:b/>
          <w:bCs/>
          <w:color w:val="000000" w:themeColor="text1"/>
        </w:rPr>
        <w:t>2</w:t>
      </w:r>
      <w:r w:rsidR="00D547AF" w:rsidRPr="00AB24D3">
        <w:rPr>
          <w:rFonts w:asciiTheme="minorHAnsi" w:hAnsiTheme="minorHAnsi" w:cstheme="minorHAnsi"/>
          <w:color w:val="000000" w:themeColor="text1"/>
        </w:rPr>
        <w:t> to form the </w:t>
      </w:r>
      <w:proofErr w:type="spellStart"/>
      <w:r w:rsidR="00947AC0" w:rsidRPr="00AB24D3">
        <w:rPr>
          <w:rFonts w:asciiTheme="minorHAnsi" w:hAnsiTheme="minorHAnsi" w:cstheme="minorHAnsi"/>
        </w:rPr>
        <w:fldChar w:fldCharType="begin"/>
      </w:r>
      <w:r w:rsidR="007B6C5C" w:rsidRPr="00AB24D3">
        <w:rPr>
          <w:rFonts w:asciiTheme="minorHAnsi" w:hAnsiTheme="minorHAnsi" w:cstheme="minorHAnsi"/>
        </w:rPr>
        <w:instrText>HYPERLINK "https://en.wikipedia.org/wiki/Organopalladium" \o "Organopalladium"</w:instrText>
      </w:r>
      <w:r w:rsidR="00947AC0" w:rsidRPr="00AB24D3">
        <w:rPr>
          <w:rFonts w:asciiTheme="minorHAnsi" w:hAnsiTheme="minorHAnsi" w:cstheme="minorHAnsi"/>
        </w:rPr>
        <w:fldChar w:fldCharType="separate"/>
      </w:r>
      <w:r w:rsidR="00D547AF" w:rsidRPr="00AB24D3">
        <w:rPr>
          <w:rStyle w:val="Hyperlink"/>
          <w:rFonts w:asciiTheme="minorHAnsi" w:hAnsiTheme="minorHAnsi" w:cstheme="minorHAnsi"/>
          <w:color w:val="000000" w:themeColor="text1"/>
          <w:u w:val="none"/>
        </w:rPr>
        <w:t>organopalladium</w:t>
      </w:r>
      <w:proofErr w:type="spellEnd"/>
      <w:r w:rsidR="00947AC0" w:rsidRPr="00AB24D3">
        <w:rPr>
          <w:rFonts w:asciiTheme="minorHAnsi" w:hAnsiTheme="minorHAnsi" w:cstheme="minorHAnsi"/>
        </w:rPr>
        <w:fldChar w:fldCharType="end"/>
      </w:r>
      <w:r w:rsidR="00D547AF" w:rsidRPr="00AB24D3">
        <w:rPr>
          <w:rFonts w:asciiTheme="minorHAnsi" w:hAnsiTheme="minorHAnsi" w:cstheme="minorHAnsi"/>
          <w:color w:val="000000" w:themeColor="text1"/>
        </w:rPr>
        <w:t> </w:t>
      </w:r>
      <w:proofErr w:type="gramStart"/>
      <w:r w:rsidR="00D547AF" w:rsidRPr="00AB24D3">
        <w:rPr>
          <w:rFonts w:asciiTheme="minorHAnsi" w:hAnsiTheme="minorHAnsi" w:cstheme="minorHAnsi"/>
          <w:color w:val="000000" w:themeColor="text1"/>
        </w:rPr>
        <w:t>species .</w:t>
      </w:r>
      <w:proofErr w:type="gramEnd"/>
      <w:r w:rsidR="00D547AF" w:rsidRPr="00AB24D3">
        <w:rPr>
          <w:rFonts w:asciiTheme="minorHAnsi" w:hAnsiTheme="minorHAnsi" w:cstheme="minorHAnsi"/>
          <w:color w:val="000000" w:themeColor="text1"/>
        </w:rPr>
        <w:t xml:space="preserve"> Reaction with base gives  </w:t>
      </w:r>
      <w:hyperlink r:id="rId16" w:tooltip="Reaction intermediate" w:history="1">
        <w:r w:rsidR="00D547AF" w:rsidRPr="00AB24D3">
          <w:rPr>
            <w:rStyle w:val="Hyperlink"/>
            <w:rFonts w:asciiTheme="minorHAnsi" w:hAnsiTheme="minorHAnsi" w:cstheme="minorHAnsi"/>
            <w:color w:val="000000" w:themeColor="text1"/>
            <w:u w:val="none"/>
          </w:rPr>
          <w:t>intermediate</w:t>
        </w:r>
      </w:hyperlink>
      <w:r w:rsidR="00D547AF" w:rsidRPr="00AB24D3">
        <w:rPr>
          <w:rFonts w:asciiTheme="minorHAnsi" w:hAnsiTheme="minorHAnsi" w:cstheme="minorHAnsi"/>
          <w:color w:val="000000" w:themeColor="text1"/>
        </w:rPr>
        <w:t xml:space="preserve">  </w:t>
      </w:r>
      <w:r w:rsidR="00D547AF" w:rsidRPr="00AB24D3">
        <w:rPr>
          <w:rFonts w:asciiTheme="minorHAnsi" w:hAnsiTheme="minorHAnsi" w:cstheme="minorHAnsi"/>
          <w:b/>
          <w:bCs/>
          <w:color w:val="000000" w:themeColor="text1"/>
        </w:rPr>
        <w:t>4</w:t>
      </w:r>
      <w:r w:rsidR="00D547AF" w:rsidRPr="00AB24D3">
        <w:rPr>
          <w:rFonts w:asciiTheme="minorHAnsi" w:hAnsiTheme="minorHAnsi" w:cstheme="minorHAnsi"/>
          <w:color w:val="000000" w:themeColor="text1"/>
        </w:rPr>
        <w:t>, which via </w:t>
      </w:r>
      <w:proofErr w:type="spellStart"/>
      <w:r w:rsidR="00947AC0" w:rsidRPr="00AB24D3">
        <w:rPr>
          <w:rFonts w:asciiTheme="minorHAnsi" w:hAnsiTheme="minorHAnsi" w:cstheme="minorHAnsi"/>
        </w:rPr>
        <w:fldChar w:fldCharType="begin"/>
      </w:r>
      <w:r w:rsidR="007B6C5C" w:rsidRPr="00AB24D3">
        <w:rPr>
          <w:rFonts w:asciiTheme="minorHAnsi" w:hAnsiTheme="minorHAnsi" w:cstheme="minorHAnsi"/>
        </w:rPr>
        <w:instrText>HYPERLINK "https://en.wikipedia.org/wiki/Transmetalation" \o "Transmetalation"</w:instrText>
      </w:r>
      <w:r w:rsidR="00947AC0" w:rsidRPr="00AB24D3">
        <w:rPr>
          <w:rFonts w:asciiTheme="minorHAnsi" w:hAnsiTheme="minorHAnsi" w:cstheme="minorHAnsi"/>
        </w:rPr>
        <w:fldChar w:fldCharType="separate"/>
      </w:r>
      <w:r w:rsidR="00D547AF" w:rsidRPr="00AB24D3">
        <w:rPr>
          <w:rStyle w:val="Hyperlink"/>
          <w:rFonts w:asciiTheme="minorHAnsi" w:hAnsiTheme="minorHAnsi" w:cstheme="minorHAnsi"/>
          <w:color w:val="000000" w:themeColor="text1"/>
          <w:u w:val="none"/>
        </w:rPr>
        <w:t>transmetalation</w:t>
      </w:r>
      <w:proofErr w:type="spellEnd"/>
      <w:r w:rsidR="00947AC0" w:rsidRPr="00AB24D3">
        <w:rPr>
          <w:rFonts w:asciiTheme="minorHAnsi" w:hAnsiTheme="minorHAnsi" w:cstheme="minorHAnsi"/>
        </w:rPr>
        <w:fldChar w:fldCharType="end"/>
      </w:r>
      <w:r w:rsidR="00F50716" w:rsidRPr="00AB24D3">
        <w:rPr>
          <w:rFonts w:asciiTheme="minorHAnsi" w:hAnsiTheme="minorHAnsi" w:cstheme="minorHAnsi"/>
        </w:rPr>
        <w:t xml:space="preserve"> </w:t>
      </w:r>
      <w:r w:rsidR="00D547AF" w:rsidRPr="00AB24D3">
        <w:rPr>
          <w:rFonts w:asciiTheme="minorHAnsi" w:hAnsiTheme="minorHAnsi" w:cstheme="minorHAnsi"/>
          <w:color w:val="000000" w:themeColor="text1"/>
        </w:rPr>
        <w:t xml:space="preserve"> with the </w:t>
      </w:r>
      <w:proofErr w:type="spellStart"/>
      <w:r w:rsidR="00D547AF" w:rsidRPr="00AB24D3">
        <w:rPr>
          <w:rFonts w:asciiTheme="minorHAnsi" w:hAnsiTheme="minorHAnsi" w:cstheme="minorHAnsi"/>
          <w:color w:val="000000" w:themeColor="text1"/>
        </w:rPr>
        <w:t>boron</w:t>
      </w:r>
      <w:hyperlink r:id="rId17" w:tooltip="Ate complex" w:history="1">
        <w:r w:rsidR="00D547AF" w:rsidRPr="00AB24D3">
          <w:rPr>
            <w:rStyle w:val="Hyperlink"/>
            <w:rFonts w:asciiTheme="minorHAnsi" w:hAnsiTheme="minorHAnsi" w:cstheme="minorHAnsi"/>
            <w:color w:val="000000" w:themeColor="text1"/>
            <w:u w:val="none"/>
          </w:rPr>
          <w:t>ate</w:t>
        </w:r>
        <w:proofErr w:type="spellEnd"/>
        <w:r w:rsidR="00D547AF" w:rsidRPr="00AB24D3">
          <w:rPr>
            <w:rStyle w:val="Hyperlink"/>
            <w:rFonts w:asciiTheme="minorHAnsi" w:hAnsiTheme="minorHAnsi" w:cstheme="minorHAnsi"/>
            <w:color w:val="000000" w:themeColor="text1"/>
            <w:u w:val="none"/>
          </w:rPr>
          <w:t xml:space="preserve"> complex</w:t>
        </w:r>
      </w:hyperlink>
      <w:r w:rsidR="00D547AF" w:rsidRPr="00AB24D3">
        <w:rPr>
          <w:rFonts w:asciiTheme="minorHAnsi" w:hAnsiTheme="minorHAnsi" w:cstheme="minorHAnsi"/>
          <w:color w:val="000000" w:themeColor="text1"/>
        </w:rPr>
        <w:t> </w:t>
      </w:r>
      <w:r w:rsidR="00D547AF" w:rsidRPr="00AB24D3">
        <w:rPr>
          <w:rFonts w:asciiTheme="minorHAnsi" w:hAnsiTheme="minorHAnsi" w:cstheme="minorHAnsi"/>
          <w:b/>
          <w:bCs/>
          <w:color w:val="000000" w:themeColor="text1"/>
        </w:rPr>
        <w:t>6</w:t>
      </w:r>
      <w:r w:rsidR="00D547AF" w:rsidRPr="00AB24D3">
        <w:rPr>
          <w:rFonts w:asciiTheme="minorHAnsi" w:hAnsiTheme="minorHAnsi" w:cstheme="minorHAnsi"/>
          <w:color w:val="000000" w:themeColor="text1"/>
        </w:rPr>
        <w:t xml:space="preserve"> (produced by reaction of the </w:t>
      </w:r>
      <w:proofErr w:type="spellStart"/>
      <w:r w:rsidR="00D547AF" w:rsidRPr="00AB24D3">
        <w:rPr>
          <w:rFonts w:asciiTheme="minorHAnsi" w:hAnsiTheme="minorHAnsi" w:cstheme="minorHAnsi"/>
          <w:color w:val="000000" w:themeColor="text1"/>
        </w:rPr>
        <w:t>boronic</w:t>
      </w:r>
      <w:proofErr w:type="spellEnd"/>
      <w:r w:rsidR="00D547AF" w:rsidRPr="00AB24D3">
        <w:rPr>
          <w:rFonts w:asciiTheme="minorHAnsi" w:hAnsiTheme="minorHAnsi" w:cstheme="minorHAnsi"/>
          <w:color w:val="000000" w:themeColor="text1"/>
        </w:rPr>
        <w:t xml:space="preserve"> acid </w:t>
      </w:r>
      <w:r w:rsidR="00D547AF" w:rsidRPr="00AB24D3">
        <w:rPr>
          <w:rFonts w:asciiTheme="minorHAnsi" w:hAnsiTheme="minorHAnsi" w:cstheme="minorHAnsi"/>
          <w:b/>
          <w:bCs/>
          <w:color w:val="000000" w:themeColor="text1"/>
        </w:rPr>
        <w:t>5</w:t>
      </w:r>
      <w:r w:rsidR="00D547AF" w:rsidRPr="00AB24D3">
        <w:rPr>
          <w:rFonts w:asciiTheme="minorHAnsi" w:hAnsiTheme="minorHAnsi" w:cstheme="minorHAnsi"/>
          <w:color w:val="000000" w:themeColor="text1"/>
        </w:rPr>
        <w:t> with base) forms the </w:t>
      </w:r>
      <w:proofErr w:type="spellStart"/>
      <w:r w:rsidR="00947AC0" w:rsidRPr="00AB24D3">
        <w:rPr>
          <w:rFonts w:asciiTheme="minorHAnsi" w:hAnsiTheme="minorHAnsi" w:cstheme="minorHAnsi"/>
        </w:rPr>
        <w:fldChar w:fldCharType="begin"/>
      </w:r>
      <w:r w:rsidR="007B6C5C" w:rsidRPr="00AB24D3">
        <w:rPr>
          <w:rFonts w:asciiTheme="minorHAnsi" w:hAnsiTheme="minorHAnsi" w:cstheme="minorHAnsi"/>
        </w:rPr>
        <w:instrText>HYPERLINK "https://en.wikipedia.org/wiki/Organopalladium" \o "Organopalladium"</w:instrText>
      </w:r>
      <w:r w:rsidR="00947AC0" w:rsidRPr="00AB24D3">
        <w:rPr>
          <w:rFonts w:asciiTheme="minorHAnsi" w:hAnsiTheme="minorHAnsi" w:cstheme="minorHAnsi"/>
        </w:rPr>
        <w:fldChar w:fldCharType="separate"/>
      </w:r>
      <w:r w:rsidR="00D547AF" w:rsidRPr="00AB24D3">
        <w:rPr>
          <w:rStyle w:val="Hyperlink"/>
          <w:rFonts w:asciiTheme="minorHAnsi" w:hAnsiTheme="minorHAnsi" w:cstheme="minorHAnsi"/>
          <w:color w:val="000000" w:themeColor="text1"/>
          <w:u w:val="none"/>
        </w:rPr>
        <w:t>organopalladium</w:t>
      </w:r>
      <w:proofErr w:type="spellEnd"/>
      <w:r w:rsidR="00947AC0" w:rsidRPr="00AB24D3">
        <w:rPr>
          <w:rFonts w:asciiTheme="minorHAnsi" w:hAnsiTheme="minorHAnsi" w:cstheme="minorHAnsi"/>
        </w:rPr>
        <w:fldChar w:fldCharType="end"/>
      </w:r>
      <w:r w:rsidR="00D547AF" w:rsidRPr="00AB24D3">
        <w:rPr>
          <w:rFonts w:asciiTheme="minorHAnsi" w:hAnsiTheme="minorHAnsi" w:cstheme="minorHAnsi"/>
          <w:color w:val="000000" w:themeColor="text1"/>
        </w:rPr>
        <w:t> species </w:t>
      </w:r>
      <w:r w:rsidR="00D547AF" w:rsidRPr="00AB24D3">
        <w:rPr>
          <w:rFonts w:asciiTheme="minorHAnsi" w:hAnsiTheme="minorHAnsi" w:cstheme="minorHAnsi"/>
          <w:b/>
          <w:bCs/>
          <w:color w:val="000000" w:themeColor="text1"/>
        </w:rPr>
        <w:t>8</w:t>
      </w:r>
      <w:r w:rsidR="00D547AF" w:rsidRPr="00AB24D3">
        <w:rPr>
          <w:rFonts w:asciiTheme="minorHAnsi" w:hAnsiTheme="minorHAnsi" w:cstheme="minorHAnsi"/>
          <w:color w:val="000000" w:themeColor="text1"/>
        </w:rPr>
        <w:t>. </w:t>
      </w:r>
      <w:hyperlink r:id="rId18" w:tooltip="Reductive elimination" w:history="1">
        <w:r w:rsidR="00D547AF" w:rsidRPr="00AB24D3">
          <w:rPr>
            <w:rStyle w:val="Hyperlink"/>
            <w:rFonts w:asciiTheme="minorHAnsi" w:hAnsiTheme="minorHAnsi" w:cstheme="minorHAnsi"/>
            <w:color w:val="000000" w:themeColor="text1"/>
            <w:u w:val="none"/>
          </w:rPr>
          <w:t>Reductive elimination</w:t>
        </w:r>
      </w:hyperlink>
      <w:r w:rsidR="00D547AF" w:rsidRPr="00AB24D3">
        <w:rPr>
          <w:rFonts w:asciiTheme="minorHAnsi" w:hAnsiTheme="minorHAnsi" w:cstheme="minorHAnsi"/>
          <w:color w:val="000000" w:themeColor="text1"/>
        </w:rPr>
        <w:t> of the desired product </w:t>
      </w:r>
      <w:r w:rsidR="00D547AF" w:rsidRPr="00AB24D3">
        <w:rPr>
          <w:rFonts w:asciiTheme="minorHAnsi" w:hAnsiTheme="minorHAnsi" w:cstheme="minorHAnsi"/>
          <w:b/>
          <w:bCs/>
          <w:color w:val="000000" w:themeColor="text1"/>
        </w:rPr>
        <w:t>9</w:t>
      </w:r>
      <w:r w:rsidR="00D547AF" w:rsidRPr="00AB24D3">
        <w:rPr>
          <w:rFonts w:asciiTheme="minorHAnsi" w:hAnsiTheme="minorHAnsi" w:cstheme="minorHAnsi"/>
          <w:color w:val="000000" w:themeColor="text1"/>
        </w:rPr>
        <w:t> restores the original palladium catalyst </w:t>
      </w:r>
      <w:r w:rsidR="00D547AF" w:rsidRPr="00AB24D3">
        <w:rPr>
          <w:rFonts w:asciiTheme="minorHAnsi" w:hAnsiTheme="minorHAnsi" w:cstheme="minorHAnsi"/>
          <w:b/>
          <w:bCs/>
          <w:color w:val="000000" w:themeColor="text1"/>
        </w:rPr>
        <w:t>1</w:t>
      </w:r>
      <w:r w:rsidR="00D547AF" w:rsidRPr="00AB24D3">
        <w:rPr>
          <w:rFonts w:asciiTheme="minorHAnsi" w:hAnsiTheme="minorHAnsi" w:cstheme="minorHAnsi"/>
          <w:color w:val="000000" w:themeColor="text1"/>
        </w:rPr>
        <w:t> which completes the </w:t>
      </w:r>
      <w:hyperlink r:id="rId19" w:tooltip="Catalytic cycle" w:history="1">
        <w:r w:rsidR="00D547AF" w:rsidRPr="00AB24D3">
          <w:rPr>
            <w:rStyle w:val="Hyperlink"/>
            <w:rFonts w:asciiTheme="minorHAnsi" w:hAnsiTheme="minorHAnsi" w:cstheme="minorHAnsi"/>
            <w:color w:val="000000" w:themeColor="text1"/>
            <w:u w:val="none"/>
          </w:rPr>
          <w:t>catalytic cycle</w:t>
        </w:r>
      </w:hyperlink>
      <w:r w:rsidR="00D547AF" w:rsidRPr="00AB24D3">
        <w:rPr>
          <w:rFonts w:asciiTheme="minorHAnsi" w:hAnsiTheme="minorHAnsi" w:cstheme="minorHAnsi"/>
          <w:color w:val="000000" w:themeColor="text1"/>
        </w:rPr>
        <w:t xml:space="preserve">. </w:t>
      </w:r>
    </w:p>
    <w:p w:rsidR="00AB24D3" w:rsidRPr="00AB24D3" w:rsidRDefault="00AB24D3" w:rsidP="00AB24D3">
      <w:pPr>
        <w:pStyle w:val="ListParagraph"/>
        <w:numPr>
          <w:ilvl w:val="0"/>
          <w:numId w:val="28"/>
        </w:numPr>
        <w:spacing w:after="0"/>
        <w:ind w:hanging="720"/>
        <w:rPr>
          <w:rFonts w:cstheme="minorHAnsi"/>
          <w:b/>
          <w:sz w:val="28"/>
          <w:szCs w:val="28"/>
        </w:rPr>
      </w:pPr>
      <w:r w:rsidRPr="00AB24D3">
        <w:rPr>
          <w:rFonts w:cstheme="minorHAnsi"/>
          <w:b/>
          <w:sz w:val="28"/>
          <w:szCs w:val="28"/>
        </w:rPr>
        <w:t>Main title</w:t>
      </w:r>
      <w:r>
        <w:rPr>
          <w:rFonts w:cstheme="minorHAnsi"/>
          <w:b/>
          <w:sz w:val="28"/>
          <w:szCs w:val="28"/>
        </w:rPr>
        <w:t xml:space="preserve"> (font size 14, bold)</w:t>
      </w:r>
      <w:r w:rsidRPr="00AB24D3">
        <w:rPr>
          <w:rFonts w:cstheme="minorHAnsi"/>
          <w:b/>
          <w:sz w:val="28"/>
          <w:szCs w:val="28"/>
        </w:rPr>
        <w:t xml:space="preserve"> </w:t>
      </w:r>
    </w:p>
    <w:p w:rsidR="00AB24D3" w:rsidRPr="00AB24D3" w:rsidRDefault="00AB24D3" w:rsidP="00AB24D3">
      <w:pPr>
        <w:autoSpaceDE w:val="0"/>
        <w:autoSpaceDN w:val="0"/>
        <w:adjustRightInd w:val="0"/>
        <w:spacing w:line="360" w:lineRule="auto"/>
        <w:jc w:val="both"/>
        <w:rPr>
          <w:rFonts w:cstheme="minorHAnsi"/>
          <w:color w:val="231F20"/>
          <w:sz w:val="24"/>
          <w:szCs w:val="24"/>
        </w:rPr>
      </w:pPr>
      <w:r>
        <w:rPr>
          <w:rFonts w:cstheme="minorHAnsi"/>
          <w:color w:val="231F20"/>
          <w:sz w:val="24"/>
          <w:szCs w:val="24"/>
        </w:rPr>
        <w:t xml:space="preserve">(Main text, font size 12, normal) </w:t>
      </w:r>
      <w:r w:rsidRPr="00AB24D3">
        <w:rPr>
          <w:rFonts w:cstheme="minorHAnsi"/>
          <w:color w:val="231F20"/>
          <w:sz w:val="24"/>
          <w:szCs w:val="24"/>
        </w:rPr>
        <w:t xml:space="preserve">The cross-coupling reaction of </w:t>
      </w:r>
      <w:proofErr w:type="spellStart"/>
      <w:r w:rsidRPr="00AB24D3">
        <w:rPr>
          <w:rFonts w:cstheme="minorHAnsi"/>
          <w:color w:val="231F20"/>
          <w:sz w:val="24"/>
          <w:szCs w:val="24"/>
        </w:rPr>
        <w:t>alkenyl</w:t>
      </w:r>
      <w:proofErr w:type="spellEnd"/>
      <w:r w:rsidRPr="00AB24D3">
        <w:rPr>
          <w:rFonts w:cstheme="minorHAnsi"/>
          <w:color w:val="231F20"/>
          <w:sz w:val="24"/>
          <w:szCs w:val="24"/>
        </w:rPr>
        <w:t xml:space="preserve"> and aryl halides with </w:t>
      </w:r>
      <w:proofErr w:type="spellStart"/>
      <w:r w:rsidRPr="00AB24D3">
        <w:rPr>
          <w:rFonts w:cstheme="minorHAnsi"/>
          <w:color w:val="231F20"/>
          <w:sz w:val="24"/>
          <w:szCs w:val="24"/>
        </w:rPr>
        <w:t>organoborane</w:t>
      </w:r>
      <w:proofErr w:type="spellEnd"/>
      <w:r w:rsidRPr="00AB24D3">
        <w:rPr>
          <w:rFonts w:cstheme="minorHAnsi"/>
          <w:color w:val="231F20"/>
          <w:sz w:val="24"/>
          <w:szCs w:val="24"/>
        </w:rPr>
        <w:t xml:space="preserve"> derivatives in the presence of a palladium catalyst and a base, known as the Suzuki reaction, has often been carried out in an organic–aqueous mixed solvent. </w:t>
      </w:r>
      <w:r>
        <w:rPr>
          <w:rFonts w:cstheme="minorHAnsi"/>
          <w:color w:val="231F20"/>
          <w:sz w:val="24"/>
          <w:szCs w:val="24"/>
        </w:rPr>
        <w:t>.</w:t>
      </w:r>
    </w:p>
    <w:p w:rsidR="00AB24D3" w:rsidRPr="00AB24D3" w:rsidRDefault="00AB24D3" w:rsidP="00AB24D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 w:themeColor="text1"/>
          <w:sz w:val="24"/>
          <w:szCs w:val="24"/>
          <w:shd w:val="clear" w:color="auto" w:fill="FFFFFF"/>
        </w:rPr>
      </w:pPr>
      <w:r w:rsidRPr="00AB24D3">
        <w:rPr>
          <w:rFonts w:cstheme="minorHAnsi"/>
          <w:color w:val="000000" w:themeColor="text1"/>
          <w:sz w:val="24"/>
          <w:szCs w:val="24"/>
          <w:shd w:val="clear" w:color="auto" w:fill="FFFFFF"/>
        </w:rPr>
        <w:t>The general scheme for the Suzuki reaction  is shown below where a carbon-carbon single bond is formed by coupling an </w:t>
      </w:r>
      <w:proofErr w:type="spellStart"/>
      <w:r w:rsidRPr="00AB24D3">
        <w:rPr>
          <w:rFonts w:cstheme="minorHAnsi"/>
        </w:rPr>
        <w:fldChar w:fldCharType="begin"/>
      </w:r>
      <w:r w:rsidRPr="00AB24D3">
        <w:rPr>
          <w:rFonts w:cstheme="minorHAnsi"/>
        </w:rPr>
        <w:instrText>HYPERLINK "https://en.wikipedia.org/wiki/Organoboron" \o "Organoboron"</w:instrText>
      </w:r>
      <w:r w:rsidRPr="00AB24D3">
        <w:rPr>
          <w:rFonts w:cstheme="minorHAnsi"/>
        </w:rPr>
        <w:fldChar w:fldCharType="separate"/>
      </w:r>
      <w:r w:rsidRPr="00AB24D3">
        <w:rPr>
          <w:rStyle w:val="Hyperlink"/>
          <w:rFonts w:cstheme="minorHAnsi"/>
          <w:color w:val="000000" w:themeColor="text1"/>
          <w:sz w:val="24"/>
          <w:szCs w:val="24"/>
          <w:u w:val="none"/>
          <w:shd w:val="clear" w:color="auto" w:fill="FFFFFF"/>
        </w:rPr>
        <w:t>organoboron</w:t>
      </w:r>
      <w:proofErr w:type="spellEnd"/>
      <w:r w:rsidRPr="00AB24D3">
        <w:rPr>
          <w:rFonts w:cstheme="minorHAnsi"/>
        </w:rPr>
        <w:fldChar w:fldCharType="end"/>
      </w:r>
      <w:r w:rsidRPr="00AB24D3">
        <w:rPr>
          <w:rFonts w:cstheme="minorHAnsi"/>
          <w:color w:val="000000" w:themeColor="text1"/>
          <w:sz w:val="24"/>
          <w:szCs w:val="24"/>
          <w:shd w:val="clear" w:color="auto" w:fill="FFFFFF"/>
        </w:rPr>
        <w:t> species (R</w:t>
      </w:r>
      <w:r w:rsidRPr="00AB24D3">
        <w:rPr>
          <w:rFonts w:cstheme="minorHAnsi"/>
          <w:color w:val="000000" w:themeColor="text1"/>
          <w:sz w:val="24"/>
          <w:szCs w:val="24"/>
          <w:shd w:val="clear" w:color="auto" w:fill="FFFFFF"/>
          <w:vertAlign w:val="subscript"/>
        </w:rPr>
        <w:t>1</w:t>
      </w:r>
      <w:r w:rsidRPr="00AB24D3">
        <w:rPr>
          <w:rFonts w:cstheme="minorHAnsi"/>
          <w:color w:val="000000" w:themeColor="text1"/>
          <w:sz w:val="24"/>
          <w:szCs w:val="24"/>
          <w:shd w:val="clear" w:color="auto" w:fill="FFFFFF"/>
        </w:rPr>
        <w:t>-BY</w:t>
      </w:r>
      <w:r w:rsidRPr="00AB24D3">
        <w:rPr>
          <w:rFonts w:cstheme="minorHAnsi"/>
          <w:color w:val="000000" w:themeColor="text1"/>
          <w:sz w:val="24"/>
          <w:szCs w:val="24"/>
          <w:shd w:val="clear" w:color="auto" w:fill="FFFFFF"/>
          <w:vertAlign w:val="subscript"/>
        </w:rPr>
        <w:t>2</w:t>
      </w:r>
      <w:r w:rsidRPr="00AB24D3">
        <w:rPr>
          <w:rFonts w:cstheme="minorHAnsi"/>
          <w:color w:val="000000" w:themeColor="text1"/>
          <w:sz w:val="24"/>
          <w:szCs w:val="24"/>
          <w:shd w:val="clear" w:color="auto" w:fill="FFFFFF"/>
        </w:rPr>
        <w:t>) with a </w:t>
      </w:r>
      <w:hyperlink r:id="rId20" w:tooltip="Halide" w:history="1">
        <w:r w:rsidRPr="00AB24D3">
          <w:rPr>
            <w:rStyle w:val="Hyperlink"/>
            <w:rFonts w:cstheme="minorHAnsi"/>
            <w:color w:val="000000" w:themeColor="text1"/>
            <w:sz w:val="24"/>
            <w:szCs w:val="24"/>
            <w:u w:val="none"/>
            <w:shd w:val="clear" w:color="auto" w:fill="FFFFFF"/>
          </w:rPr>
          <w:t>halide</w:t>
        </w:r>
      </w:hyperlink>
      <w:r w:rsidRPr="00AB24D3">
        <w:rPr>
          <w:rFonts w:cstheme="minorHAnsi"/>
          <w:color w:val="000000" w:themeColor="text1"/>
          <w:sz w:val="24"/>
          <w:szCs w:val="24"/>
          <w:shd w:val="clear" w:color="auto" w:fill="FFFFFF"/>
        </w:rPr>
        <w:t> (R</w:t>
      </w:r>
      <w:r w:rsidRPr="00AB24D3">
        <w:rPr>
          <w:rFonts w:cstheme="minorHAnsi"/>
          <w:color w:val="000000" w:themeColor="text1"/>
          <w:sz w:val="24"/>
          <w:szCs w:val="24"/>
          <w:shd w:val="clear" w:color="auto" w:fill="FFFFFF"/>
          <w:vertAlign w:val="subscript"/>
        </w:rPr>
        <w:t>2</w:t>
      </w:r>
      <w:r w:rsidRPr="00AB24D3">
        <w:rPr>
          <w:rFonts w:cstheme="minorHAnsi"/>
          <w:color w:val="000000" w:themeColor="text1"/>
          <w:sz w:val="24"/>
          <w:szCs w:val="24"/>
          <w:shd w:val="clear" w:color="auto" w:fill="FFFFFF"/>
        </w:rPr>
        <w:t>-X) using a </w:t>
      </w:r>
      <w:hyperlink r:id="rId21" w:tooltip="Palladium" w:history="1">
        <w:r w:rsidRPr="00AB24D3">
          <w:rPr>
            <w:rStyle w:val="Hyperlink"/>
            <w:rFonts w:cstheme="minorHAnsi"/>
            <w:color w:val="000000" w:themeColor="text1"/>
            <w:sz w:val="24"/>
            <w:szCs w:val="24"/>
            <w:u w:val="none"/>
            <w:shd w:val="clear" w:color="auto" w:fill="FFFFFF"/>
          </w:rPr>
          <w:t>palladium</w:t>
        </w:r>
      </w:hyperlink>
      <w:r w:rsidRPr="00AB24D3">
        <w:rPr>
          <w:rFonts w:cstheme="minorHAnsi"/>
          <w:color w:val="000000" w:themeColor="text1"/>
          <w:sz w:val="24"/>
          <w:szCs w:val="24"/>
          <w:shd w:val="clear" w:color="auto" w:fill="FFFFFF"/>
        </w:rPr>
        <w:t> catalyst and a </w:t>
      </w:r>
      <w:hyperlink r:id="rId22" w:tooltip="Base (chemistry)" w:history="1">
        <w:r w:rsidRPr="00AB24D3">
          <w:rPr>
            <w:rStyle w:val="Hyperlink"/>
            <w:rFonts w:cstheme="minorHAnsi"/>
            <w:color w:val="000000" w:themeColor="text1"/>
            <w:sz w:val="24"/>
            <w:szCs w:val="24"/>
            <w:u w:val="none"/>
            <w:shd w:val="clear" w:color="auto" w:fill="FFFFFF"/>
          </w:rPr>
          <w:t>base</w:t>
        </w:r>
      </w:hyperlink>
      <w:r w:rsidRPr="00AB24D3">
        <w:rPr>
          <w:rFonts w:cstheme="minorHAnsi"/>
          <w:color w:val="000000" w:themeColor="text1"/>
          <w:sz w:val="24"/>
          <w:szCs w:val="24"/>
          <w:shd w:val="clear" w:color="auto" w:fill="FFFFFF"/>
        </w:rPr>
        <w:t>.</w:t>
      </w:r>
    </w:p>
    <w:p w:rsidR="00AB24D3" w:rsidRPr="00AB24D3" w:rsidRDefault="00AB24D3" w:rsidP="00AB24D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color w:val="000000" w:themeColor="text1"/>
          <w:sz w:val="24"/>
          <w:szCs w:val="24"/>
          <w:highlight w:val="yellow"/>
          <w:shd w:val="clear" w:color="auto" w:fill="FFFFFF"/>
        </w:rPr>
      </w:pPr>
      <w:r w:rsidRPr="00AB24D3">
        <w:rPr>
          <w:rFonts w:cstheme="minorHAnsi"/>
          <w:noProof/>
          <w:color w:val="000000" w:themeColor="text1"/>
          <w:sz w:val="24"/>
          <w:szCs w:val="24"/>
          <w:shd w:val="clear" w:color="auto" w:fill="FFFFFF"/>
          <w:lang w:val="en-IN" w:eastAsia="en-IN"/>
        </w:rPr>
        <w:lastRenderedPageBreak/>
        <w:drawing>
          <wp:inline distT="0" distB="0" distL="0" distR="0" wp14:anchorId="0233E638" wp14:editId="1C13AA05">
            <wp:extent cx="4817660" cy="825739"/>
            <wp:effectExtent l="19050" t="19050" r="21040" b="12461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1785" cy="8281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AB24D3" w:rsidRPr="00AB24D3" w:rsidRDefault="00AB24D3" w:rsidP="00AB24D3">
      <w:pPr>
        <w:autoSpaceDE w:val="0"/>
        <w:autoSpaceDN w:val="0"/>
        <w:adjustRightInd w:val="0"/>
        <w:spacing w:line="360" w:lineRule="auto"/>
        <w:jc w:val="center"/>
        <w:rPr>
          <w:rFonts w:cstheme="minorHAnsi"/>
          <w:b/>
          <w:color w:val="000000" w:themeColor="text1"/>
          <w:sz w:val="24"/>
          <w:szCs w:val="24"/>
        </w:rPr>
      </w:pPr>
      <w:r w:rsidRPr="00AB24D3">
        <w:rPr>
          <w:rFonts w:cstheme="minorHAnsi"/>
          <w:b/>
          <w:color w:val="000000" w:themeColor="text1"/>
          <w:sz w:val="24"/>
          <w:szCs w:val="24"/>
        </w:rPr>
        <w:t xml:space="preserve">Scheme: 1.1 </w:t>
      </w:r>
      <w:r w:rsidRPr="00AB24D3">
        <w:rPr>
          <w:rFonts w:cstheme="minorHAnsi"/>
          <w:color w:val="000000" w:themeColor="text1"/>
          <w:sz w:val="24"/>
          <w:szCs w:val="24"/>
        </w:rPr>
        <w:t>General</w:t>
      </w:r>
      <w:r w:rsidRPr="00AB24D3">
        <w:rPr>
          <w:rFonts w:cstheme="minorHAnsi"/>
          <w:b/>
          <w:color w:val="000000" w:themeColor="text1"/>
          <w:sz w:val="24"/>
          <w:szCs w:val="24"/>
        </w:rPr>
        <w:t xml:space="preserve"> </w:t>
      </w:r>
      <w:proofErr w:type="gramStart"/>
      <w:r w:rsidRPr="00AB24D3">
        <w:rPr>
          <w:rFonts w:cstheme="minorHAnsi"/>
          <w:color w:val="000000" w:themeColor="text1"/>
          <w:sz w:val="24"/>
          <w:szCs w:val="24"/>
          <w:shd w:val="clear" w:color="auto" w:fill="FFFFFF"/>
        </w:rPr>
        <w:t>scheme</w:t>
      </w:r>
      <w:proofErr w:type="gramEnd"/>
      <w:r w:rsidRPr="00AB24D3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for the Suzuki reaction</w:t>
      </w:r>
    </w:p>
    <w:p w:rsidR="00AB24D3" w:rsidRPr="00AB24D3" w:rsidRDefault="00AB24D3" w:rsidP="00AB24D3">
      <w:pPr>
        <w:spacing w:after="0" w:line="360" w:lineRule="auto"/>
        <w:jc w:val="both"/>
        <w:rPr>
          <w:rFonts w:cstheme="minorHAnsi"/>
          <w:b/>
          <w:i/>
          <w:sz w:val="28"/>
          <w:szCs w:val="28"/>
        </w:rPr>
      </w:pPr>
      <w:r>
        <w:rPr>
          <w:rFonts w:cstheme="minorHAnsi"/>
          <w:b/>
          <w:i/>
          <w:sz w:val="28"/>
          <w:szCs w:val="28"/>
        </w:rPr>
        <w:t>2</w:t>
      </w:r>
      <w:r w:rsidRPr="00AB24D3">
        <w:rPr>
          <w:rFonts w:cstheme="minorHAnsi"/>
          <w:b/>
          <w:i/>
          <w:sz w:val="28"/>
          <w:szCs w:val="28"/>
        </w:rPr>
        <w:t xml:space="preserve">.1 </w:t>
      </w:r>
      <w:r>
        <w:rPr>
          <w:rFonts w:cstheme="minorHAnsi"/>
          <w:b/>
          <w:i/>
          <w:sz w:val="28"/>
          <w:szCs w:val="28"/>
        </w:rPr>
        <w:tab/>
      </w:r>
      <w:r w:rsidRPr="00AB24D3">
        <w:rPr>
          <w:rFonts w:cstheme="minorHAnsi"/>
          <w:b/>
          <w:i/>
          <w:sz w:val="28"/>
          <w:szCs w:val="28"/>
        </w:rPr>
        <w:t>Subtitle (Font size 14, bold, italic)</w:t>
      </w:r>
    </w:p>
    <w:p w:rsidR="00AB24D3" w:rsidRDefault="00AB24D3" w:rsidP="00AB24D3">
      <w:pPr>
        <w:pStyle w:val="NormalWeb"/>
        <w:shd w:val="clear" w:color="auto" w:fill="FFFFFF"/>
        <w:spacing w:before="0" w:beforeAutospacing="0" w:after="120" w:afterAutospacing="0"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AB24D3">
        <w:rPr>
          <w:rFonts w:asciiTheme="minorHAnsi" w:hAnsiTheme="minorHAnsi" w:cstheme="minorHAnsi"/>
          <w:color w:val="000000" w:themeColor="text1"/>
        </w:rPr>
        <w:t>(Main text, font size 12, normal) The </w:t>
      </w:r>
      <w:hyperlink r:id="rId23" w:tooltip="Reaction mechanism" w:history="1">
        <w:r w:rsidRPr="00AB24D3">
          <w:rPr>
            <w:rStyle w:val="Hyperlink"/>
            <w:rFonts w:asciiTheme="minorHAnsi" w:hAnsiTheme="minorHAnsi" w:cstheme="minorHAnsi"/>
            <w:color w:val="000000" w:themeColor="text1"/>
            <w:u w:val="none"/>
          </w:rPr>
          <w:t>mechanism</w:t>
        </w:r>
      </w:hyperlink>
      <w:r w:rsidRPr="00AB24D3">
        <w:rPr>
          <w:rFonts w:asciiTheme="minorHAnsi" w:hAnsiTheme="minorHAnsi" w:cstheme="minorHAnsi"/>
          <w:color w:val="000000" w:themeColor="text1"/>
        </w:rPr>
        <w:t> of the Suzuki reaction is best viewed from the perspective of the palladium catalyst</w:t>
      </w:r>
      <w:r w:rsidRPr="00AB24D3">
        <w:rPr>
          <w:rFonts w:asciiTheme="minorHAnsi" w:hAnsiTheme="minorHAnsi" w:cstheme="minorHAnsi"/>
          <w:b/>
          <w:color w:val="000000" w:themeColor="text1"/>
        </w:rPr>
        <w:t>1</w:t>
      </w:r>
      <w:r w:rsidRPr="00AB24D3">
        <w:rPr>
          <w:rFonts w:asciiTheme="minorHAnsi" w:hAnsiTheme="minorHAnsi" w:cstheme="minorHAnsi"/>
          <w:color w:val="000000" w:themeColor="text1"/>
        </w:rPr>
        <w:t>. The first step is the </w:t>
      </w:r>
      <w:hyperlink r:id="rId24" w:tooltip="Oxidative addition" w:history="1">
        <w:r w:rsidRPr="00AB24D3">
          <w:rPr>
            <w:rStyle w:val="Hyperlink"/>
            <w:rFonts w:asciiTheme="minorHAnsi" w:hAnsiTheme="minorHAnsi" w:cstheme="minorHAnsi"/>
            <w:color w:val="000000" w:themeColor="text1"/>
            <w:u w:val="none"/>
          </w:rPr>
          <w:t>oxidative addition</w:t>
        </w:r>
      </w:hyperlink>
      <w:r w:rsidRPr="00AB24D3">
        <w:rPr>
          <w:rFonts w:asciiTheme="minorHAnsi" w:hAnsiTheme="minorHAnsi" w:cstheme="minorHAnsi"/>
          <w:color w:val="000000" w:themeColor="text1"/>
        </w:rPr>
        <w:t> of palladium to the </w:t>
      </w:r>
      <w:hyperlink r:id="rId25" w:tooltip="Halide" w:history="1">
        <w:r w:rsidRPr="00AB24D3">
          <w:rPr>
            <w:rStyle w:val="Hyperlink"/>
            <w:rFonts w:asciiTheme="minorHAnsi" w:hAnsiTheme="minorHAnsi" w:cstheme="minorHAnsi"/>
            <w:color w:val="000000" w:themeColor="text1"/>
            <w:u w:val="none"/>
          </w:rPr>
          <w:t>halide</w:t>
        </w:r>
      </w:hyperlink>
      <w:r w:rsidRPr="00AB24D3">
        <w:rPr>
          <w:rFonts w:asciiTheme="minorHAnsi" w:hAnsiTheme="minorHAnsi" w:cstheme="minorHAnsi"/>
          <w:color w:val="000000" w:themeColor="text1"/>
        </w:rPr>
        <w:t> </w:t>
      </w:r>
      <w:r w:rsidRPr="00AB24D3">
        <w:rPr>
          <w:rFonts w:asciiTheme="minorHAnsi" w:hAnsiTheme="minorHAnsi" w:cstheme="minorHAnsi"/>
          <w:b/>
          <w:bCs/>
          <w:color w:val="000000" w:themeColor="text1"/>
        </w:rPr>
        <w:t>2</w:t>
      </w:r>
      <w:r w:rsidRPr="00AB24D3">
        <w:rPr>
          <w:rFonts w:asciiTheme="minorHAnsi" w:hAnsiTheme="minorHAnsi" w:cstheme="minorHAnsi"/>
          <w:color w:val="000000" w:themeColor="text1"/>
        </w:rPr>
        <w:t> to form the </w:t>
      </w:r>
      <w:proofErr w:type="spellStart"/>
      <w:r w:rsidRPr="00AB24D3">
        <w:rPr>
          <w:rFonts w:asciiTheme="minorHAnsi" w:hAnsiTheme="minorHAnsi" w:cstheme="minorHAnsi"/>
        </w:rPr>
        <w:fldChar w:fldCharType="begin"/>
      </w:r>
      <w:r w:rsidRPr="00AB24D3">
        <w:rPr>
          <w:rFonts w:asciiTheme="minorHAnsi" w:hAnsiTheme="minorHAnsi" w:cstheme="minorHAnsi"/>
        </w:rPr>
        <w:instrText>HYPERLINK "https://en.wikipedia.org/wiki/Organopalladium" \o "Organopalladium"</w:instrText>
      </w:r>
      <w:r w:rsidRPr="00AB24D3">
        <w:rPr>
          <w:rFonts w:asciiTheme="minorHAnsi" w:hAnsiTheme="minorHAnsi" w:cstheme="minorHAnsi"/>
        </w:rPr>
        <w:fldChar w:fldCharType="separate"/>
      </w:r>
      <w:r w:rsidRPr="00AB24D3">
        <w:rPr>
          <w:rStyle w:val="Hyperlink"/>
          <w:rFonts w:asciiTheme="minorHAnsi" w:hAnsiTheme="minorHAnsi" w:cstheme="minorHAnsi"/>
          <w:color w:val="000000" w:themeColor="text1"/>
          <w:u w:val="none"/>
        </w:rPr>
        <w:t>organopalladium</w:t>
      </w:r>
      <w:proofErr w:type="spellEnd"/>
      <w:r w:rsidRPr="00AB24D3">
        <w:rPr>
          <w:rFonts w:asciiTheme="minorHAnsi" w:hAnsiTheme="minorHAnsi" w:cstheme="minorHAnsi"/>
        </w:rPr>
        <w:fldChar w:fldCharType="end"/>
      </w:r>
      <w:r w:rsidRPr="00AB24D3">
        <w:rPr>
          <w:rFonts w:asciiTheme="minorHAnsi" w:hAnsiTheme="minorHAnsi" w:cstheme="minorHAnsi"/>
          <w:color w:val="000000" w:themeColor="text1"/>
        </w:rPr>
        <w:t> </w:t>
      </w:r>
      <w:proofErr w:type="gramStart"/>
      <w:r w:rsidRPr="00AB24D3">
        <w:rPr>
          <w:rFonts w:asciiTheme="minorHAnsi" w:hAnsiTheme="minorHAnsi" w:cstheme="minorHAnsi"/>
          <w:color w:val="000000" w:themeColor="text1"/>
        </w:rPr>
        <w:t>species .</w:t>
      </w:r>
      <w:proofErr w:type="gramEnd"/>
      <w:r w:rsidRPr="00AB24D3">
        <w:rPr>
          <w:rFonts w:asciiTheme="minorHAnsi" w:hAnsiTheme="minorHAnsi" w:cstheme="minorHAnsi"/>
          <w:color w:val="000000" w:themeColor="text1"/>
        </w:rPr>
        <w:t xml:space="preserve"> Reaction with base gives  </w:t>
      </w:r>
      <w:hyperlink r:id="rId26" w:tooltip="Reaction intermediate" w:history="1">
        <w:r w:rsidRPr="00AB24D3">
          <w:rPr>
            <w:rStyle w:val="Hyperlink"/>
            <w:rFonts w:asciiTheme="minorHAnsi" w:hAnsiTheme="minorHAnsi" w:cstheme="minorHAnsi"/>
            <w:color w:val="000000" w:themeColor="text1"/>
            <w:u w:val="none"/>
          </w:rPr>
          <w:t>intermediate</w:t>
        </w:r>
      </w:hyperlink>
      <w:r w:rsidRPr="00AB24D3">
        <w:rPr>
          <w:rFonts w:asciiTheme="minorHAnsi" w:hAnsiTheme="minorHAnsi" w:cstheme="minorHAnsi"/>
          <w:color w:val="000000" w:themeColor="text1"/>
        </w:rPr>
        <w:t xml:space="preserve">  </w:t>
      </w:r>
      <w:r w:rsidRPr="00AB24D3">
        <w:rPr>
          <w:rFonts w:asciiTheme="minorHAnsi" w:hAnsiTheme="minorHAnsi" w:cstheme="minorHAnsi"/>
          <w:b/>
          <w:bCs/>
          <w:color w:val="000000" w:themeColor="text1"/>
        </w:rPr>
        <w:t>4</w:t>
      </w:r>
      <w:r w:rsidRPr="00AB24D3">
        <w:rPr>
          <w:rFonts w:asciiTheme="minorHAnsi" w:hAnsiTheme="minorHAnsi" w:cstheme="minorHAnsi"/>
          <w:color w:val="000000" w:themeColor="text1"/>
        </w:rPr>
        <w:t>, which via </w:t>
      </w:r>
      <w:proofErr w:type="spellStart"/>
      <w:r w:rsidRPr="00AB24D3">
        <w:rPr>
          <w:rFonts w:asciiTheme="minorHAnsi" w:hAnsiTheme="minorHAnsi" w:cstheme="minorHAnsi"/>
        </w:rPr>
        <w:fldChar w:fldCharType="begin"/>
      </w:r>
      <w:r w:rsidRPr="00AB24D3">
        <w:rPr>
          <w:rFonts w:asciiTheme="minorHAnsi" w:hAnsiTheme="minorHAnsi" w:cstheme="minorHAnsi"/>
        </w:rPr>
        <w:instrText>HYPERLINK "https://en.wikipedia.org/wiki/Transmetalation" \o "Transmetalation"</w:instrText>
      </w:r>
      <w:r w:rsidRPr="00AB24D3">
        <w:rPr>
          <w:rFonts w:asciiTheme="minorHAnsi" w:hAnsiTheme="minorHAnsi" w:cstheme="minorHAnsi"/>
        </w:rPr>
        <w:fldChar w:fldCharType="separate"/>
      </w:r>
      <w:r w:rsidRPr="00AB24D3">
        <w:rPr>
          <w:rStyle w:val="Hyperlink"/>
          <w:rFonts w:asciiTheme="minorHAnsi" w:hAnsiTheme="minorHAnsi" w:cstheme="minorHAnsi"/>
          <w:color w:val="000000" w:themeColor="text1"/>
          <w:u w:val="none"/>
        </w:rPr>
        <w:t>transmetalation</w:t>
      </w:r>
      <w:proofErr w:type="spellEnd"/>
      <w:r w:rsidRPr="00AB24D3">
        <w:rPr>
          <w:rFonts w:asciiTheme="minorHAnsi" w:hAnsiTheme="minorHAnsi" w:cstheme="minorHAnsi"/>
        </w:rPr>
        <w:fldChar w:fldCharType="end"/>
      </w:r>
      <w:r w:rsidRPr="00AB24D3">
        <w:rPr>
          <w:rFonts w:asciiTheme="minorHAnsi" w:hAnsiTheme="minorHAnsi" w:cstheme="minorHAnsi"/>
        </w:rPr>
        <w:t xml:space="preserve"> </w:t>
      </w:r>
      <w:r w:rsidRPr="00AB24D3">
        <w:rPr>
          <w:rFonts w:asciiTheme="minorHAnsi" w:hAnsiTheme="minorHAnsi" w:cstheme="minorHAnsi"/>
          <w:color w:val="000000" w:themeColor="text1"/>
        </w:rPr>
        <w:t xml:space="preserve"> with the </w:t>
      </w:r>
      <w:proofErr w:type="spellStart"/>
      <w:r w:rsidRPr="00AB24D3">
        <w:rPr>
          <w:rFonts w:asciiTheme="minorHAnsi" w:hAnsiTheme="minorHAnsi" w:cstheme="minorHAnsi"/>
          <w:color w:val="000000" w:themeColor="text1"/>
        </w:rPr>
        <w:t>boron</w:t>
      </w:r>
      <w:hyperlink r:id="rId27" w:tooltip="Ate complex" w:history="1">
        <w:r w:rsidRPr="00AB24D3">
          <w:rPr>
            <w:rStyle w:val="Hyperlink"/>
            <w:rFonts w:asciiTheme="minorHAnsi" w:hAnsiTheme="minorHAnsi" w:cstheme="minorHAnsi"/>
            <w:color w:val="000000" w:themeColor="text1"/>
            <w:u w:val="none"/>
          </w:rPr>
          <w:t>ate</w:t>
        </w:r>
        <w:proofErr w:type="spellEnd"/>
        <w:r w:rsidRPr="00AB24D3">
          <w:rPr>
            <w:rStyle w:val="Hyperlink"/>
            <w:rFonts w:asciiTheme="minorHAnsi" w:hAnsiTheme="minorHAnsi" w:cstheme="minorHAnsi"/>
            <w:color w:val="000000" w:themeColor="text1"/>
            <w:u w:val="none"/>
          </w:rPr>
          <w:t xml:space="preserve"> complex</w:t>
        </w:r>
      </w:hyperlink>
      <w:r w:rsidRPr="00AB24D3">
        <w:rPr>
          <w:rFonts w:asciiTheme="minorHAnsi" w:hAnsiTheme="minorHAnsi" w:cstheme="minorHAnsi"/>
          <w:color w:val="000000" w:themeColor="text1"/>
        </w:rPr>
        <w:t> </w:t>
      </w:r>
      <w:r w:rsidRPr="00AB24D3">
        <w:rPr>
          <w:rFonts w:asciiTheme="minorHAnsi" w:hAnsiTheme="minorHAnsi" w:cstheme="minorHAnsi"/>
          <w:b/>
          <w:bCs/>
          <w:color w:val="000000" w:themeColor="text1"/>
        </w:rPr>
        <w:t>6</w:t>
      </w:r>
      <w:r w:rsidRPr="00AB24D3">
        <w:rPr>
          <w:rFonts w:asciiTheme="minorHAnsi" w:hAnsiTheme="minorHAnsi" w:cstheme="minorHAnsi"/>
          <w:color w:val="000000" w:themeColor="text1"/>
        </w:rPr>
        <w:t xml:space="preserve"> (produced by reaction of the </w:t>
      </w:r>
      <w:proofErr w:type="spellStart"/>
      <w:r w:rsidRPr="00AB24D3">
        <w:rPr>
          <w:rFonts w:asciiTheme="minorHAnsi" w:hAnsiTheme="minorHAnsi" w:cstheme="minorHAnsi"/>
          <w:color w:val="000000" w:themeColor="text1"/>
        </w:rPr>
        <w:t>boronic</w:t>
      </w:r>
      <w:proofErr w:type="spellEnd"/>
      <w:r w:rsidRPr="00AB24D3">
        <w:rPr>
          <w:rFonts w:asciiTheme="minorHAnsi" w:hAnsiTheme="minorHAnsi" w:cstheme="minorHAnsi"/>
          <w:color w:val="000000" w:themeColor="text1"/>
        </w:rPr>
        <w:t xml:space="preserve"> acid </w:t>
      </w:r>
      <w:r w:rsidRPr="00AB24D3">
        <w:rPr>
          <w:rFonts w:asciiTheme="minorHAnsi" w:hAnsiTheme="minorHAnsi" w:cstheme="minorHAnsi"/>
          <w:b/>
          <w:bCs/>
          <w:color w:val="000000" w:themeColor="text1"/>
        </w:rPr>
        <w:t>5</w:t>
      </w:r>
      <w:r w:rsidRPr="00AB24D3">
        <w:rPr>
          <w:rFonts w:asciiTheme="minorHAnsi" w:hAnsiTheme="minorHAnsi" w:cstheme="minorHAnsi"/>
          <w:color w:val="000000" w:themeColor="text1"/>
        </w:rPr>
        <w:t> with base) forms the </w:t>
      </w:r>
      <w:proofErr w:type="spellStart"/>
      <w:r w:rsidRPr="00AB24D3">
        <w:rPr>
          <w:rFonts w:asciiTheme="minorHAnsi" w:hAnsiTheme="minorHAnsi" w:cstheme="minorHAnsi"/>
        </w:rPr>
        <w:fldChar w:fldCharType="begin"/>
      </w:r>
      <w:r w:rsidRPr="00AB24D3">
        <w:rPr>
          <w:rFonts w:asciiTheme="minorHAnsi" w:hAnsiTheme="minorHAnsi" w:cstheme="minorHAnsi"/>
        </w:rPr>
        <w:instrText>HYPERLINK "https://en.wikipedia.org/wiki/Organopalladium" \o "Organopalladium"</w:instrText>
      </w:r>
      <w:r w:rsidRPr="00AB24D3">
        <w:rPr>
          <w:rFonts w:asciiTheme="minorHAnsi" w:hAnsiTheme="minorHAnsi" w:cstheme="minorHAnsi"/>
        </w:rPr>
        <w:fldChar w:fldCharType="separate"/>
      </w:r>
      <w:r w:rsidRPr="00AB24D3">
        <w:rPr>
          <w:rStyle w:val="Hyperlink"/>
          <w:rFonts w:asciiTheme="minorHAnsi" w:hAnsiTheme="minorHAnsi" w:cstheme="minorHAnsi"/>
          <w:color w:val="000000" w:themeColor="text1"/>
          <w:u w:val="none"/>
        </w:rPr>
        <w:t>organopalladium</w:t>
      </w:r>
      <w:proofErr w:type="spellEnd"/>
      <w:r w:rsidRPr="00AB24D3">
        <w:rPr>
          <w:rFonts w:asciiTheme="minorHAnsi" w:hAnsiTheme="minorHAnsi" w:cstheme="minorHAnsi"/>
        </w:rPr>
        <w:fldChar w:fldCharType="end"/>
      </w:r>
      <w:r w:rsidRPr="00AB24D3">
        <w:rPr>
          <w:rFonts w:asciiTheme="minorHAnsi" w:hAnsiTheme="minorHAnsi" w:cstheme="minorHAnsi"/>
          <w:color w:val="000000" w:themeColor="text1"/>
        </w:rPr>
        <w:t> species </w:t>
      </w:r>
      <w:r w:rsidRPr="00AB24D3">
        <w:rPr>
          <w:rFonts w:asciiTheme="minorHAnsi" w:hAnsiTheme="minorHAnsi" w:cstheme="minorHAnsi"/>
          <w:b/>
          <w:bCs/>
          <w:color w:val="000000" w:themeColor="text1"/>
        </w:rPr>
        <w:t>8</w:t>
      </w:r>
      <w:r w:rsidRPr="00AB24D3">
        <w:rPr>
          <w:rFonts w:asciiTheme="minorHAnsi" w:hAnsiTheme="minorHAnsi" w:cstheme="minorHAnsi"/>
          <w:color w:val="000000" w:themeColor="text1"/>
        </w:rPr>
        <w:t>. </w:t>
      </w:r>
      <w:hyperlink r:id="rId28" w:tooltip="Reductive elimination" w:history="1">
        <w:r w:rsidRPr="00AB24D3">
          <w:rPr>
            <w:rStyle w:val="Hyperlink"/>
            <w:rFonts w:asciiTheme="minorHAnsi" w:hAnsiTheme="minorHAnsi" w:cstheme="minorHAnsi"/>
            <w:color w:val="000000" w:themeColor="text1"/>
            <w:u w:val="none"/>
          </w:rPr>
          <w:t>Reductive elimination</w:t>
        </w:r>
      </w:hyperlink>
      <w:r w:rsidRPr="00AB24D3">
        <w:rPr>
          <w:rFonts w:asciiTheme="minorHAnsi" w:hAnsiTheme="minorHAnsi" w:cstheme="minorHAnsi"/>
          <w:color w:val="000000" w:themeColor="text1"/>
        </w:rPr>
        <w:t> of the desired product </w:t>
      </w:r>
      <w:r w:rsidRPr="00AB24D3">
        <w:rPr>
          <w:rFonts w:asciiTheme="minorHAnsi" w:hAnsiTheme="minorHAnsi" w:cstheme="minorHAnsi"/>
          <w:b/>
          <w:bCs/>
          <w:color w:val="000000" w:themeColor="text1"/>
        </w:rPr>
        <w:t>9</w:t>
      </w:r>
      <w:r w:rsidRPr="00AB24D3">
        <w:rPr>
          <w:rFonts w:asciiTheme="minorHAnsi" w:hAnsiTheme="minorHAnsi" w:cstheme="minorHAnsi"/>
          <w:color w:val="000000" w:themeColor="text1"/>
        </w:rPr>
        <w:t> restores the original palladium catalyst </w:t>
      </w:r>
      <w:r w:rsidRPr="00AB24D3">
        <w:rPr>
          <w:rFonts w:asciiTheme="minorHAnsi" w:hAnsiTheme="minorHAnsi" w:cstheme="minorHAnsi"/>
          <w:b/>
          <w:bCs/>
          <w:color w:val="000000" w:themeColor="text1"/>
        </w:rPr>
        <w:t>1</w:t>
      </w:r>
      <w:r w:rsidRPr="00AB24D3">
        <w:rPr>
          <w:rFonts w:asciiTheme="minorHAnsi" w:hAnsiTheme="minorHAnsi" w:cstheme="minorHAnsi"/>
          <w:color w:val="000000" w:themeColor="text1"/>
        </w:rPr>
        <w:t> which completes the </w:t>
      </w:r>
      <w:hyperlink r:id="rId29" w:tooltip="Catalytic cycle" w:history="1">
        <w:r w:rsidRPr="00AB24D3">
          <w:rPr>
            <w:rStyle w:val="Hyperlink"/>
            <w:rFonts w:asciiTheme="minorHAnsi" w:hAnsiTheme="minorHAnsi" w:cstheme="minorHAnsi"/>
            <w:color w:val="000000" w:themeColor="text1"/>
            <w:u w:val="none"/>
          </w:rPr>
          <w:t>catalytic cycle</w:t>
        </w:r>
      </w:hyperlink>
      <w:r w:rsidRPr="00AB24D3">
        <w:rPr>
          <w:rFonts w:asciiTheme="minorHAnsi" w:hAnsiTheme="minorHAnsi" w:cstheme="minorHAnsi"/>
          <w:color w:val="000000" w:themeColor="text1"/>
        </w:rPr>
        <w:t xml:space="preserve">. </w:t>
      </w:r>
    </w:p>
    <w:p w:rsidR="00AB24D3" w:rsidRPr="00AB24D3" w:rsidRDefault="00AB24D3" w:rsidP="00AB24D3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b/>
          <w:color w:val="000000" w:themeColor="text1"/>
          <w:sz w:val="28"/>
          <w:szCs w:val="28"/>
        </w:rPr>
      </w:pPr>
      <w:r w:rsidRPr="00AB24D3">
        <w:rPr>
          <w:rFonts w:asciiTheme="minorHAnsi" w:hAnsiTheme="minorHAnsi" w:cstheme="minorHAnsi"/>
          <w:b/>
          <w:color w:val="000000" w:themeColor="text1"/>
          <w:sz w:val="28"/>
          <w:szCs w:val="28"/>
        </w:rPr>
        <w:t>Conclusion:</w:t>
      </w:r>
    </w:p>
    <w:p w:rsidR="00AB24D3" w:rsidRDefault="00AB24D3" w:rsidP="00AB24D3">
      <w:pPr>
        <w:pStyle w:val="NormalWeb"/>
        <w:shd w:val="clear" w:color="auto" w:fill="FFFFFF"/>
        <w:spacing w:before="0" w:beforeAutospacing="0" w:after="120" w:afterAutospacing="0"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AB24D3">
        <w:rPr>
          <w:rFonts w:asciiTheme="minorHAnsi" w:hAnsiTheme="minorHAnsi" w:cstheme="minorHAnsi"/>
          <w:color w:val="000000" w:themeColor="text1"/>
        </w:rPr>
        <w:t>(</w:t>
      </w:r>
      <w:r>
        <w:rPr>
          <w:rFonts w:asciiTheme="minorHAnsi" w:hAnsiTheme="minorHAnsi" w:cstheme="minorHAnsi"/>
          <w:color w:val="000000" w:themeColor="text1"/>
        </w:rPr>
        <w:t xml:space="preserve">100 to 150 words, </w:t>
      </w:r>
      <w:r w:rsidRPr="00AB24D3">
        <w:rPr>
          <w:rFonts w:asciiTheme="minorHAnsi" w:hAnsiTheme="minorHAnsi" w:cstheme="minorHAnsi"/>
          <w:color w:val="000000" w:themeColor="text1"/>
        </w:rPr>
        <w:t>Main text, font size 12, normal)</w:t>
      </w:r>
    </w:p>
    <w:p w:rsidR="00AB24D3" w:rsidRPr="00AB24D3" w:rsidRDefault="00AB24D3" w:rsidP="00AB24D3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b/>
          <w:color w:val="000000" w:themeColor="text1"/>
          <w:sz w:val="28"/>
          <w:szCs w:val="28"/>
        </w:rPr>
      </w:pPr>
      <w:r>
        <w:rPr>
          <w:rFonts w:asciiTheme="minorHAnsi" w:hAnsiTheme="minorHAnsi" w:cstheme="minorHAnsi"/>
          <w:b/>
          <w:color w:val="000000" w:themeColor="text1"/>
          <w:sz w:val="28"/>
          <w:szCs w:val="28"/>
        </w:rPr>
        <w:t>Future plan</w:t>
      </w:r>
      <w:r w:rsidRPr="00AB24D3">
        <w:rPr>
          <w:rFonts w:asciiTheme="minorHAnsi" w:hAnsiTheme="minorHAnsi" w:cstheme="minorHAnsi"/>
          <w:b/>
          <w:color w:val="000000" w:themeColor="text1"/>
          <w:sz w:val="28"/>
          <w:szCs w:val="28"/>
        </w:rPr>
        <w:t>:</w:t>
      </w:r>
    </w:p>
    <w:p w:rsidR="00AB24D3" w:rsidRDefault="00AB24D3" w:rsidP="00AB24D3">
      <w:pPr>
        <w:pStyle w:val="NormalWeb"/>
        <w:numPr>
          <w:ilvl w:val="0"/>
          <w:numId w:val="29"/>
        </w:numPr>
        <w:shd w:val="clear" w:color="auto" w:fill="FFFFFF"/>
        <w:spacing w:before="0" w:beforeAutospacing="0" w:after="120" w:afterAutospacing="0"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AB24D3">
        <w:rPr>
          <w:rFonts w:asciiTheme="minorHAnsi" w:hAnsiTheme="minorHAnsi" w:cstheme="minorHAnsi"/>
          <w:color w:val="000000" w:themeColor="text1"/>
        </w:rPr>
        <w:t>(</w:t>
      </w:r>
      <w:r>
        <w:rPr>
          <w:rFonts w:asciiTheme="minorHAnsi" w:hAnsiTheme="minorHAnsi" w:cstheme="minorHAnsi"/>
          <w:color w:val="000000" w:themeColor="text1"/>
        </w:rPr>
        <w:t xml:space="preserve">Based on this report, write 2 to 3 bullet points showing your dissertation work plan, </w:t>
      </w:r>
      <w:r w:rsidRPr="00AB24D3">
        <w:rPr>
          <w:rFonts w:asciiTheme="minorHAnsi" w:hAnsiTheme="minorHAnsi" w:cstheme="minorHAnsi"/>
          <w:color w:val="000000" w:themeColor="text1"/>
        </w:rPr>
        <w:t>font size 12, normal)</w:t>
      </w:r>
    </w:p>
    <w:p w:rsidR="00AB24D3" w:rsidRDefault="00AB24D3" w:rsidP="00AB24D3">
      <w:pPr>
        <w:pStyle w:val="NormalWeb"/>
        <w:numPr>
          <w:ilvl w:val="0"/>
          <w:numId w:val="29"/>
        </w:numPr>
        <w:shd w:val="clear" w:color="auto" w:fill="FFFFFF"/>
        <w:spacing w:before="0" w:beforeAutospacing="0" w:after="120" w:afterAutospacing="0"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AB24D3">
        <w:rPr>
          <w:rFonts w:asciiTheme="minorHAnsi" w:hAnsiTheme="minorHAnsi" w:cstheme="minorHAnsi"/>
          <w:color w:val="000000" w:themeColor="text1"/>
        </w:rPr>
        <w:t>(</w:t>
      </w:r>
      <w:r>
        <w:rPr>
          <w:rFonts w:asciiTheme="minorHAnsi" w:hAnsiTheme="minorHAnsi" w:cstheme="minorHAnsi"/>
          <w:color w:val="000000" w:themeColor="text1"/>
        </w:rPr>
        <w:t xml:space="preserve">Based on this report, write 2 to 3 bullet points showing your dissertation work plan, </w:t>
      </w:r>
      <w:r w:rsidRPr="00AB24D3">
        <w:rPr>
          <w:rFonts w:asciiTheme="minorHAnsi" w:hAnsiTheme="minorHAnsi" w:cstheme="minorHAnsi"/>
          <w:color w:val="000000" w:themeColor="text1"/>
        </w:rPr>
        <w:t>font size 12, normal)</w:t>
      </w:r>
    </w:p>
    <w:p w:rsidR="00AB24D3" w:rsidRPr="00AB24D3" w:rsidRDefault="00AB24D3" w:rsidP="00AB24D3">
      <w:pPr>
        <w:pStyle w:val="NormalWeb"/>
        <w:numPr>
          <w:ilvl w:val="0"/>
          <w:numId w:val="29"/>
        </w:numPr>
        <w:shd w:val="clear" w:color="auto" w:fill="FFFFFF"/>
        <w:spacing w:before="0" w:beforeAutospacing="0" w:after="120" w:afterAutospacing="0"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AB24D3">
        <w:rPr>
          <w:rFonts w:asciiTheme="minorHAnsi" w:hAnsiTheme="minorHAnsi" w:cstheme="minorHAnsi"/>
          <w:color w:val="000000" w:themeColor="text1"/>
        </w:rPr>
        <w:t>(Based on this report, write 2 to 3 bullet points showing your dissertation work plan, font size 12, normal)</w:t>
      </w:r>
    </w:p>
    <w:p w:rsidR="00AB24D3" w:rsidRPr="00AB24D3" w:rsidRDefault="00AB24D3" w:rsidP="00AB24D3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b/>
          <w:color w:val="000000" w:themeColor="text1"/>
          <w:sz w:val="28"/>
          <w:szCs w:val="28"/>
        </w:rPr>
      </w:pPr>
      <w:r>
        <w:rPr>
          <w:rFonts w:asciiTheme="minorHAnsi" w:hAnsiTheme="minorHAnsi" w:cstheme="minorHAnsi"/>
          <w:b/>
          <w:color w:val="000000" w:themeColor="text1"/>
          <w:sz w:val="28"/>
          <w:szCs w:val="28"/>
        </w:rPr>
        <w:t>References</w:t>
      </w:r>
      <w:r w:rsidRPr="00AB24D3">
        <w:rPr>
          <w:rFonts w:asciiTheme="minorHAnsi" w:hAnsiTheme="minorHAnsi" w:cstheme="minorHAnsi"/>
          <w:b/>
          <w:color w:val="000000" w:themeColor="text1"/>
          <w:sz w:val="28"/>
          <w:szCs w:val="28"/>
        </w:rPr>
        <w:t>:</w:t>
      </w:r>
    </w:p>
    <w:p w:rsidR="00AB24D3" w:rsidRPr="00AB24D3" w:rsidRDefault="00AB24D3" w:rsidP="00AB24D3">
      <w:pPr>
        <w:pStyle w:val="NormalWeb"/>
        <w:numPr>
          <w:ilvl w:val="0"/>
          <w:numId w:val="30"/>
        </w:numPr>
        <w:shd w:val="clear" w:color="auto" w:fill="FFFFFF"/>
        <w:spacing w:before="0" w:beforeAutospacing="0" w:after="120" w:afterAutospacing="0" w:line="360" w:lineRule="auto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 w:themeColor="text1"/>
        </w:rPr>
        <w:t xml:space="preserve">Author’s name, paper title, </w:t>
      </w:r>
      <w:r w:rsidRPr="00AB24D3">
        <w:rPr>
          <w:rFonts w:asciiTheme="minorHAnsi" w:hAnsiTheme="minorHAnsi" w:cstheme="minorHAnsi"/>
          <w:i/>
          <w:color w:val="000000" w:themeColor="text1"/>
        </w:rPr>
        <w:t>journal name</w:t>
      </w:r>
      <w:r>
        <w:rPr>
          <w:rFonts w:asciiTheme="minorHAnsi" w:hAnsiTheme="minorHAnsi" w:cstheme="minorHAnsi"/>
          <w:color w:val="000000" w:themeColor="text1"/>
        </w:rPr>
        <w:t xml:space="preserve">, </w:t>
      </w:r>
      <w:r w:rsidRPr="00AB24D3">
        <w:rPr>
          <w:rFonts w:asciiTheme="minorHAnsi" w:hAnsiTheme="minorHAnsi" w:cstheme="minorHAnsi"/>
          <w:b/>
          <w:color w:val="000000" w:themeColor="text1"/>
        </w:rPr>
        <w:t>year</w:t>
      </w:r>
      <w:r>
        <w:rPr>
          <w:rFonts w:asciiTheme="minorHAnsi" w:hAnsiTheme="minorHAnsi" w:cstheme="minorHAnsi"/>
          <w:color w:val="000000" w:themeColor="text1"/>
        </w:rPr>
        <w:t>, Vol. (Issue), pages.</w:t>
      </w:r>
    </w:p>
    <w:p w:rsidR="00AB24D3" w:rsidRPr="00AB24D3" w:rsidRDefault="00AB24D3" w:rsidP="00AB24D3">
      <w:pPr>
        <w:pStyle w:val="NormalWeb"/>
        <w:shd w:val="clear" w:color="auto" w:fill="FFFFFF"/>
        <w:spacing w:before="0" w:beforeAutospacing="0" w:after="120" w:afterAutospacing="0" w:line="360" w:lineRule="auto"/>
        <w:jc w:val="both"/>
        <w:rPr>
          <w:rFonts w:asciiTheme="minorHAnsi" w:hAnsiTheme="minorHAnsi" w:cstheme="minorHAnsi"/>
          <w:color w:val="000000"/>
        </w:rPr>
      </w:pPr>
    </w:p>
    <w:p w:rsidR="00AB24D3" w:rsidRPr="00AB24D3" w:rsidRDefault="00AB24D3" w:rsidP="00AB24D3">
      <w:pPr>
        <w:pStyle w:val="NormalWeb"/>
        <w:shd w:val="clear" w:color="auto" w:fill="FFFFFF"/>
        <w:spacing w:before="0" w:beforeAutospacing="0" w:after="120" w:afterAutospacing="0" w:line="360" w:lineRule="auto"/>
        <w:jc w:val="both"/>
        <w:rPr>
          <w:rFonts w:asciiTheme="minorHAnsi" w:hAnsiTheme="minorHAnsi" w:cstheme="minorHAnsi"/>
          <w:color w:val="000000"/>
        </w:rPr>
      </w:pPr>
    </w:p>
    <w:sectPr w:rsidR="00AB24D3" w:rsidRPr="00AB24D3" w:rsidSect="007C2F36"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E5A" w:rsidRDefault="00354E5A" w:rsidP="00256DF1">
      <w:pPr>
        <w:spacing w:after="0" w:line="240" w:lineRule="auto"/>
      </w:pPr>
      <w:r>
        <w:separator/>
      </w:r>
    </w:p>
  </w:endnote>
  <w:endnote w:type="continuationSeparator" w:id="0">
    <w:p w:rsidR="00354E5A" w:rsidRDefault="00354E5A" w:rsidP="00256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,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421" w:rsidRDefault="008E142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716" w:rsidRDefault="008E1421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proofErr w:type="spellStart"/>
    <w:r w:rsidRPr="008E1421">
      <w:rPr>
        <w:rFonts w:asciiTheme="majorHAnsi" w:hAnsiTheme="majorHAnsi"/>
      </w:rPr>
      <w:t>Tarsadia</w:t>
    </w:r>
    <w:proofErr w:type="spellEnd"/>
    <w:r w:rsidRPr="008E1421">
      <w:rPr>
        <w:rFonts w:asciiTheme="majorHAnsi" w:hAnsiTheme="majorHAnsi"/>
      </w:rPr>
      <w:t xml:space="preserve"> Institute of Chemical Science</w:t>
    </w:r>
    <w:bookmarkStart w:id="0" w:name="_GoBack"/>
    <w:bookmarkEnd w:id="0"/>
    <w:r w:rsidR="00F50716">
      <w:rPr>
        <w:rFonts w:asciiTheme="majorHAnsi" w:hAnsiTheme="majorHAnsi"/>
      </w:rPr>
      <w:t>,</w:t>
    </w:r>
    <w:r w:rsidR="002E7D92">
      <w:rPr>
        <w:rFonts w:asciiTheme="majorHAnsi" w:hAnsiTheme="majorHAnsi"/>
      </w:rPr>
      <w:t xml:space="preserve"> </w:t>
    </w:r>
    <w:proofErr w:type="spellStart"/>
    <w:r w:rsidR="00656889">
      <w:rPr>
        <w:rFonts w:asciiTheme="majorHAnsi" w:hAnsiTheme="majorHAnsi"/>
      </w:rPr>
      <w:t>Uka</w:t>
    </w:r>
    <w:proofErr w:type="spellEnd"/>
    <w:r w:rsidR="00656889">
      <w:rPr>
        <w:rFonts w:asciiTheme="majorHAnsi" w:hAnsiTheme="majorHAnsi"/>
      </w:rPr>
      <w:t xml:space="preserve"> </w:t>
    </w:r>
    <w:proofErr w:type="spellStart"/>
    <w:r w:rsidR="00656889">
      <w:rPr>
        <w:rFonts w:asciiTheme="majorHAnsi" w:hAnsiTheme="majorHAnsi"/>
      </w:rPr>
      <w:t>Tarsadia</w:t>
    </w:r>
    <w:proofErr w:type="spellEnd"/>
    <w:r w:rsidR="00656889">
      <w:rPr>
        <w:rFonts w:asciiTheme="majorHAnsi" w:hAnsiTheme="majorHAnsi"/>
      </w:rPr>
      <w:t xml:space="preserve"> University</w:t>
    </w:r>
    <w:r w:rsidR="00F50716">
      <w:rPr>
        <w:rFonts w:asciiTheme="majorHAnsi" w:hAnsiTheme="majorHAnsi"/>
      </w:rPr>
      <w:ptab w:relativeTo="margin" w:alignment="right" w:leader="none"/>
    </w:r>
    <w:r w:rsidR="00F50716">
      <w:rPr>
        <w:rFonts w:asciiTheme="majorHAnsi" w:hAnsiTheme="majorHAnsi"/>
      </w:rPr>
      <w:t xml:space="preserve">Page </w:t>
    </w:r>
    <w:r w:rsidR="00947AC0">
      <w:fldChar w:fldCharType="begin"/>
    </w:r>
    <w:r w:rsidR="003A59BA">
      <w:instrText xml:space="preserve"> PAGE   \* MERGEFORMAT </w:instrText>
    </w:r>
    <w:r w:rsidR="00947AC0">
      <w:fldChar w:fldCharType="separate"/>
    </w:r>
    <w:r w:rsidRPr="008E1421">
      <w:rPr>
        <w:rFonts w:asciiTheme="majorHAnsi" w:hAnsiTheme="majorHAnsi"/>
        <w:noProof/>
      </w:rPr>
      <w:t>1</w:t>
    </w:r>
    <w:r w:rsidR="00947AC0">
      <w:rPr>
        <w:rFonts w:asciiTheme="majorHAnsi" w:hAnsiTheme="majorHAnsi"/>
        <w:noProof/>
      </w:rPr>
      <w:fldChar w:fldCharType="end"/>
    </w:r>
  </w:p>
  <w:p w:rsidR="00F50716" w:rsidRDefault="00F5071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421" w:rsidRDefault="008E142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E5A" w:rsidRDefault="00354E5A" w:rsidP="00256DF1">
      <w:pPr>
        <w:spacing w:after="0" w:line="240" w:lineRule="auto"/>
      </w:pPr>
      <w:r>
        <w:separator/>
      </w:r>
    </w:p>
  </w:footnote>
  <w:footnote w:type="continuationSeparator" w:id="0">
    <w:p w:rsidR="00354E5A" w:rsidRDefault="00354E5A" w:rsidP="00256D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421" w:rsidRDefault="008E142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ajorEastAsia" w:cstheme="minorHAnsi"/>
        <w:b/>
        <w:sz w:val="24"/>
        <w:szCs w:val="24"/>
      </w:rPr>
      <w:alias w:val="Title"/>
      <w:id w:val="77738743"/>
      <w:placeholder>
        <w:docPart w:val="CD77AD8823234CA593A0A15A4682578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F50716" w:rsidRPr="00AB24D3" w:rsidRDefault="009245A2" w:rsidP="009245A2">
        <w:pPr>
          <w:pStyle w:val="Header"/>
          <w:pBdr>
            <w:bottom w:val="thickThinSmallGap" w:sz="24" w:space="1" w:color="622423" w:themeColor="accent2" w:themeShade="7F"/>
          </w:pBdr>
          <w:rPr>
            <w:rFonts w:eastAsiaTheme="majorEastAsia" w:cstheme="minorHAnsi"/>
            <w:b/>
            <w:sz w:val="24"/>
            <w:szCs w:val="24"/>
          </w:rPr>
        </w:pPr>
        <w:r w:rsidRPr="00AB24D3">
          <w:rPr>
            <w:rFonts w:eastAsiaTheme="majorEastAsia" w:cstheme="minorHAnsi"/>
            <w:b/>
            <w:sz w:val="24"/>
            <w:szCs w:val="24"/>
          </w:rPr>
          <w:t xml:space="preserve">                         </w:t>
        </w:r>
        <w:r w:rsidR="007A48DD" w:rsidRPr="00AB24D3">
          <w:rPr>
            <w:rFonts w:eastAsiaTheme="majorEastAsia" w:cstheme="minorHAnsi"/>
            <w:b/>
            <w:sz w:val="24"/>
            <w:szCs w:val="24"/>
          </w:rPr>
          <w:t xml:space="preserve">                  </w:t>
        </w:r>
        <w:r w:rsidR="00AB24D3" w:rsidRPr="00AB24D3">
          <w:rPr>
            <w:rFonts w:eastAsiaTheme="majorEastAsia" w:cstheme="minorHAnsi"/>
            <w:b/>
            <w:sz w:val="24"/>
            <w:szCs w:val="24"/>
          </w:rPr>
          <w:t xml:space="preserve">                                                   </w:t>
        </w:r>
        <w:r w:rsidR="00AB24D3">
          <w:rPr>
            <w:rFonts w:eastAsiaTheme="majorEastAsia" w:cstheme="minorHAnsi"/>
            <w:b/>
            <w:sz w:val="24"/>
            <w:szCs w:val="24"/>
          </w:rPr>
          <w:t xml:space="preserve">                                </w:t>
        </w:r>
        <w:r w:rsidR="00AB24D3" w:rsidRPr="00AB24D3">
          <w:rPr>
            <w:rFonts w:eastAsiaTheme="majorEastAsia" w:cstheme="minorHAnsi"/>
            <w:b/>
            <w:sz w:val="24"/>
            <w:szCs w:val="24"/>
          </w:rPr>
          <w:t>Short title (5 to 8 words)</w:t>
        </w:r>
      </w:p>
    </w:sdtContent>
  </w:sdt>
  <w:p w:rsidR="00F50716" w:rsidRDefault="00F5071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421" w:rsidRDefault="008E142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87257"/>
    <w:multiLevelType w:val="hybridMultilevel"/>
    <w:tmpl w:val="67B883B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6B6719"/>
    <w:multiLevelType w:val="hybridMultilevel"/>
    <w:tmpl w:val="01B009EA"/>
    <w:lvl w:ilvl="0" w:tplc="3EAC9F3C">
      <w:start w:val="12"/>
      <w:numFmt w:val="decimal"/>
      <w:lvlText w:val="%1."/>
      <w:lvlJc w:val="left"/>
      <w:pPr>
        <w:ind w:left="440" w:hanging="320"/>
      </w:pPr>
      <w:rPr>
        <w:rFonts w:ascii="Times New Roman" w:eastAsia="Times New Roman" w:hAnsi="Times New Roman" w:hint="default"/>
        <w:color w:val="231F20"/>
        <w:spacing w:val="1"/>
        <w:sz w:val="18"/>
        <w:szCs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D0234D"/>
    <w:multiLevelType w:val="hybridMultilevel"/>
    <w:tmpl w:val="E0662E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CB1273"/>
    <w:multiLevelType w:val="hybridMultilevel"/>
    <w:tmpl w:val="DFA20DAE"/>
    <w:lvl w:ilvl="0" w:tplc="3EAC9F3C">
      <w:start w:val="12"/>
      <w:numFmt w:val="decimal"/>
      <w:lvlText w:val="%1."/>
      <w:lvlJc w:val="left"/>
      <w:pPr>
        <w:ind w:left="1880" w:hanging="320"/>
      </w:pPr>
      <w:rPr>
        <w:rFonts w:ascii="Times New Roman" w:eastAsia="Times New Roman" w:hAnsi="Times New Roman" w:hint="default"/>
        <w:color w:val="231F20"/>
        <w:spacing w:val="1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269A0B57"/>
    <w:multiLevelType w:val="hybridMultilevel"/>
    <w:tmpl w:val="988E2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C5059A"/>
    <w:multiLevelType w:val="hybridMultilevel"/>
    <w:tmpl w:val="0A8625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A7667B"/>
    <w:multiLevelType w:val="hybridMultilevel"/>
    <w:tmpl w:val="9B0EE110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C23972"/>
    <w:multiLevelType w:val="hybridMultilevel"/>
    <w:tmpl w:val="504249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1B3A41"/>
    <w:multiLevelType w:val="hybridMultilevel"/>
    <w:tmpl w:val="119CED46"/>
    <w:lvl w:ilvl="0" w:tplc="24B49186">
      <w:start w:val="54"/>
      <w:numFmt w:val="decimal"/>
      <w:lvlText w:val="(%1)"/>
      <w:lvlJc w:val="left"/>
      <w:pPr>
        <w:ind w:left="120" w:hanging="413"/>
      </w:pPr>
      <w:rPr>
        <w:rFonts w:ascii="Times New Roman" w:eastAsia="Times New Roman" w:hAnsi="Times New Roman" w:hint="default"/>
        <w:color w:val="231F20"/>
        <w:spacing w:val="1"/>
        <w:sz w:val="20"/>
        <w:szCs w:val="20"/>
      </w:rPr>
    </w:lvl>
    <w:lvl w:ilvl="1" w:tplc="599052F6">
      <w:start w:val="1"/>
      <w:numFmt w:val="decimal"/>
      <w:lvlText w:val="%2."/>
      <w:lvlJc w:val="left"/>
      <w:pPr>
        <w:ind w:left="440" w:hanging="229"/>
      </w:pPr>
      <w:rPr>
        <w:rFonts w:ascii="Times New Roman" w:eastAsia="Times New Roman" w:hAnsi="Times New Roman" w:hint="default"/>
        <w:color w:val="231F20"/>
        <w:spacing w:val="1"/>
        <w:sz w:val="18"/>
        <w:szCs w:val="18"/>
      </w:rPr>
    </w:lvl>
    <w:lvl w:ilvl="2" w:tplc="2BC81940">
      <w:start w:val="1"/>
      <w:numFmt w:val="bullet"/>
      <w:lvlText w:val="•"/>
      <w:lvlJc w:val="left"/>
      <w:pPr>
        <w:ind w:left="957" w:hanging="229"/>
      </w:pPr>
      <w:rPr>
        <w:rFonts w:hint="default"/>
      </w:rPr>
    </w:lvl>
    <w:lvl w:ilvl="3" w:tplc="02001EC2">
      <w:start w:val="1"/>
      <w:numFmt w:val="bullet"/>
      <w:lvlText w:val="•"/>
      <w:lvlJc w:val="left"/>
      <w:pPr>
        <w:ind w:left="1475" w:hanging="229"/>
      </w:pPr>
      <w:rPr>
        <w:rFonts w:hint="default"/>
      </w:rPr>
    </w:lvl>
    <w:lvl w:ilvl="4" w:tplc="3C7CB64A">
      <w:start w:val="1"/>
      <w:numFmt w:val="bullet"/>
      <w:lvlText w:val="•"/>
      <w:lvlJc w:val="left"/>
      <w:pPr>
        <w:ind w:left="1993" w:hanging="229"/>
      </w:pPr>
      <w:rPr>
        <w:rFonts w:hint="default"/>
      </w:rPr>
    </w:lvl>
    <w:lvl w:ilvl="5" w:tplc="BC58EDBC">
      <w:start w:val="1"/>
      <w:numFmt w:val="bullet"/>
      <w:lvlText w:val="•"/>
      <w:lvlJc w:val="left"/>
      <w:pPr>
        <w:ind w:left="2511" w:hanging="229"/>
      </w:pPr>
      <w:rPr>
        <w:rFonts w:hint="default"/>
      </w:rPr>
    </w:lvl>
    <w:lvl w:ilvl="6" w:tplc="C3B8FAD2">
      <w:start w:val="1"/>
      <w:numFmt w:val="bullet"/>
      <w:lvlText w:val="•"/>
      <w:lvlJc w:val="left"/>
      <w:pPr>
        <w:ind w:left="3028" w:hanging="229"/>
      </w:pPr>
      <w:rPr>
        <w:rFonts w:hint="default"/>
      </w:rPr>
    </w:lvl>
    <w:lvl w:ilvl="7" w:tplc="08F4FC78">
      <w:start w:val="1"/>
      <w:numFmt w:val="bullet"/>
      <w:lvlText w:val="•"/>
      <w:lvlJc w:val="left"/>
      <w:pPr>
        <w:ind w:left="3546" w:hanging="229"/>
      </w:pPr>
      <w:rPr>
        <w:rFonts w:hint="default"/>
      </w:rPr>
    </w:lvl>
    <w:lvl w:ilvl="8" w:tplc="2496E10A">
      <w:start w:val="1"/>
      <w:numFmt w:val="bullet"/>
      <w:lvlText w:val="•"/>
      <w:lvlJc w:val="left"/>
      <w:pPr>
        <w:ind w:left="4064" w:hanging="229"/>
      </w:pPr>
      <w:rPr>
        <w:rFonts w:hint="default"/>
      </w:rPr>
    </w:lvl>
  </w:abstractNum>
  <w:abstractNum w:abstractNumId="9">
    <w:nsid w:val="37753A89"/>
    <w:multiLevelType w:val="hybridMultilevel"/>
    <w:tmpl w:val="0B70074C"/>
    <w:lvl w:ilvl="0" w:tplc="3EAC9F3C">
      <w:start w:val="11"/>
      <w:numFmt w:val="decimal"/>
      <w:lvlText w:val="%1."/>
      <w:lvlJc w:val="left"/>
      <w:pPr>
        <w:ind w:left="440" w:hanging="320"/>
      </w:pPr>
      <w:rPr>
        <w:rFonts w:ascii="Times New Roman" w:eastAsia="Times New Roman" w:hAnsi="Times New Roman" w:hint="default"/>
        <w:color w:val="231F20"/>
        <w:spacing w:val="1"/>
        <w:sz w:val="18"/>
        <w:szCs w:val="18"/>
      </w:rPr>
    </w:lvl>
    <w:lvl w:ilvl="1" w:tplc="4D66CA04">
      <w:start w:val="1"/>
      <w:numFmt w:val="upperLetter"/>
      <w:lvlText w:val="%2."/>
      <w:lvlJc w:val="left"/>
      <w:pPr>
        <w:ind w:left="439" w:hanging="243"/>
      </w:pPr>
      <w:rPr>
        <w:rFonts w:ascii="Times New Roman" w:eastAsia="Times New Roman" w:hAnsi="Times New Roman" w:hint="default"/>
        <w:color w:val="231F20"/>
        <w:spacing w:val="1"/>
        <w:sz w:val="18"/>
        <w:szCs w:val="18"/>
      </w:rPr>
    </w:lvl>
    <w:lvl w:ilvl="2" w:tplc="9560F488">
      <w:start w:val="1"/>
      <w:numFmt w:val="bullet"/>
      <w:lvlText w:val="•"/>
      <w:lvlJc w:val="left"/>
      <w:pPr>
        <w:ind w:left="957" w:hanging="243"/>
      </w:pPr>
      <w:rPr>
        <w:rFonts w:hint="default"/>
      </w:rPr>
    </w:lvl>
    <w:lvl w:ilvl="3" w:tplc="C204B332">
      <w:start w:val="1"/>
      <w:numFmt w:val="bullet"/>
      <w:lvlText w:val="•"/>
      <w:lvlJc w:val="left"/>
      <w:pPr>
        <w:ind w:left="1475" w:hanging="243"/>
      </w:pPr>
      <w:rPr>
        <w:rFonts w:hint="default"/>
      </w:rPr>
    </w:lvl>
    <w:lvl w:ilvl="4" w:tplc="09EC0D5E">
      <w:start w:val="1"/>
      <w:numFmt w:val="bullet"/>
      <w:lvlText w:val="•"/>
      <w:lvlJc w:val="left"/>
      <w:pPr>
        <w:ind w:left="1993" w:hanging="243"/>
      </w:pPr>
      <w:rPr>
        <w:rFonts w:hint="default"/>
      </w:rPr>
    </w:lvl>
    <w:lvl w:ilvl="5" w:tplc="2A7AF4CE">
      <w:start w:val="1"/>
      <w:numFmt w:val="bullet"/>
      <w:lvlText w:val="•"/>
      <w:lvlJc w:val="left"/>
      <w:pPr>
        <w:ind w:left="2511" w:hanging="243"/>
      </w:pPr>
      <w:rPr>
        <w:rFonts w:hint="default"/>
      </w:rPr>
    </w:lvl>
    <w:lvl w:ilvl="6" w:tplc="145C90D2">
      <w:start w:val="1"/>
      <w:numFmt w:val="bullet"/>
      <w:lvlText w:val="•"/>
      <w:lvlJc w:val="left"/>
      <w:pPr>
        <w:ind w:left="3028" w:hanging="243"/>
      </w:pPr>
      <w:rPr>
        <w:rFonts w:hint="default"/>
      </w:rPr>
    </w:lvl>
    <w:lvl w:ilvl="7" w:tplc="56C069FC">
      <w:start w:val="1"/>
      <w:numFmt w:val="bullet"/>
      <w:lvlText w:val="•"/>
      <w:lvlJc w:val="left"/>
      <w:pPr>
        <w:ind w:left="3546" w:hanging="243"/>
      </w:pPr>
      <w:rPr>
        <w:rFonts w:hint="default"/>
      </w:rPr>
    </w:lvl>
    <w:lvl w:ilvl="8" w:tplc="76B8CF2E">
      <w:start w:val="1"/>
      <w:numFmt w:val="bullet"/>
      <w:lvlText w:val="•"/>
      <w:lvlJc w:val="left"/>
      <w:pPr>
        <w:ind w:left="4064" w:hanging="243"/>
      </w:pPr>
      <w:rPr>
        <w:rFonts w:hint="default"/>
      </w:rPr>
    </w:lvl>
  </w:abstractNum>
  <w:abstractNum w:abstractNumId="10">
    <w:nsid w:val="42C66D6F"/>
    <w:multiLevelType w:val="hybridMultilevel"/>
    <w:tmpl w:val="87600B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F45E1A"/>
    <w:multiLevelType w:val="hybridMultilevel"/>
    <w:tmpl w:val="97AE5ABA"/>
    <w:lvl w:ilvl="0" w:tplc="0AB0454E">
      <w:start w:val="20"/>
      <w:numFmt w:val="decimal"/>
      <w:lvlText w:val="%1."/>
      <w:lvlJc w:val="left"/>
      <w:pPr>
        <w:ind w:left="439" w:hanging="320"/>
      </w:pPr>
      <w:rPr>
        <w:rFonts w:ascii="Times New Roman" w:eastAsia="Times New Roman" w:hAnsi="Times New Roman" w:hint="default"/>
        <w:color w:val="231F20"/>
        <w:spacing w:val="1"/>
        <w:sz w:val="18"/>
        <w:szCs w:val="18"/>
      </w:rPr>
    </w:lvl>
    <w:lvl w:ilvl="1" w:tplc="1C0082BA">
      <w:start w:val="1"/>
      <w:numFmt w:val="bullet"/>
      <w:lvlText w:val="•"/>
      <w:lvlJc w:val="left"/>
      <w:pPr>
        <w:ind w:left="905" w:hanging="320"/>
      </w:pPr>
      <w:rPr>
        <w:rFonts w:hint="default"/>
      </w:rPr>
    </w:lvl>
    <w:lvl w:ilvl="2" w:tplc="86F846C4">
      <w:start w:val="1"/>
      <w:numFmt w:val="bullet"/>
      <w:lvlText w:val="•"/>
      <w:lvlJc w:val="left"/>
      <w:pPr>
        <w:ind w:left="1372" w:hanging="320"/>
      </w:pPr>
      <w:rPr>
        <w:rFonts w:hint="default"/>
      </w:rPr>
    </w:lvl>
    <w:lvl w:ilvl="3" w:tplc="4FAAA324">
      <w:start w:val="1"/>
      <w:numFmt w:val="bullet"/>
      <w:lvlText w:val="•"/>
      <w:lvlJc w:val="left"/>
      <w:pPr>
        <w:ind w:left="1838" w:hanging="320"/>
      </w:pPr>
      <w:rPr>
        <w:rFonts w:hint="default"/>
      </w:rPr>
    </w:lvl>
    <w:lvl w:ilvl="4" w:tplc="3508D240">
      <w:start w:val="1"/>
      <w:numFmt w:val="bullet"/>
      <w:lvlText w:val="•"/>
      <w:lvlJc w:val="left"/>
      <w:pPr>
        <w:ind w:left="2304" w:hanging="320"/>
      </w:pPr>
      <w:rPr>
        <w:rFonts w:hint="default"/>
      </w:rPr>
    </w:lvl>
    <w:lvl w:ilvl="5" w:tplc="85BAABF2">
      <w:start w:val="1"/>
      <w:numFmt w:val="bullet"/>
      <w:lvlText w:val="•"/>
      <w:lvlJc w:val="left"/>
      <w:pPr>
        <w:ind w:left="2770" w:hanging="320"/>
      </w:pPr>
      <w:rPr>
        <w:rFonts w:hint="default"/>
      </w:rPr>
    </w:lvl>
    <w:lvl w:ilvl="6" w:tplc="CE261586">
      <w:start w:val="1"/>
      <w:numFmt w:val="bullet"/>
      <w:lvlText w:val="•"/>
      <w:lvlJc w:val="left"/>
      <w:pPr>
        <w:ind w:left="3236" w:hanging="320"/>
      </w:pPr>
      <w:rPr>
        <w:rFonts w:hint="default"/>
      </w:rPr>
    </w:lvl>
    <w:lvl w:ilvl="7" w:tplc="0A4A299A">
      <w:start w:val="1"/>
      <w:numFmt w:val="bullet"/>
      <w:lvlText w:val="•"/>
      <w:lvlJc w:val="left"/>
      <w:pPr>
        <w:ind w:left="3702" w:hanging="320"/>
      </w:pPr>
      <w:rPr>
        <w:rFonts w:hint="default"/>
      </w:rPr>
    </w:lvl>
    <w:lvl w:ilvl="8" w:tplc="44B8AB8A">
      <w:start w:val="1"/>
      <w:numFmt w:val="bullet"/>
      <w:lvlText w:val="•"/>
      <w:lvlJc w:val="left"/>
      <w:pPr>
        <w:ind w:left="4168" w:hanging="320"/>
      </w:pPr>
      <w:rPr>
        <w:rFonts w:hint="default"/>
      </w:rPr>
    </w:lvl>
  </w:abstractNum>
  <w:abstractNum w:abstractNumId="12">
    <w:nsid w:val="44187E38"/>
    <w:multiLevelType w:val="hybridMultilevel"/>
    <w:tmpl w:val="FE103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477FEC"/>
    <w:multiLevelType w:val="hybridMultilevel"/>
    <w:tmpl w:val="87FC49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4101A3"/>
    <w:multiLevelType w:val="hybridMultilevel"/>
    <w:tmpl w:val="E41CB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036E18"/>
    <w:multiLevelType w:val="hybridMultilevel"/>
    <w:tmpl w:val="AB78AC38"/>
    <w:lvl w:ilvl="0" w:tplc="008A25BE">
      <w:start w:val="4"/>
      <w:numFmt w:val="decimal"/>
      <w:lvlText w:val="%1."/>
      <w:lvlJc w:val="left"/>
      <w:pPr>
        <w:ind w:left="440" w:hanging="229"/>
      </w:pPr>
      <w:rPr>
        <w:rFonts w:ascii="Times New Roman" w:eastAsia="Times New Roman" w:hAnsi="Times New Roman" w:hint="default"/>
        <w:color w:val="231F20"/>
        <w:spacing w:val="1"/>
        <w:sz w:val="18"/>
        <w:szCs w:val="18"/>
      </w:rPr>
    </w:lvl>
    <w:lvl w:ilvl="1" w:tplc="360E1EF6">
      <w:start w:val="1"/>
      <w:numFmt w:val="bullet"/>
      <w:lvlText w:val="•"/>
      <w:lvlJc w:val="left"/>
      <w:pPr>
        <w:ind w:left="906" w:hanging="229"/>
      </w:pPr>
      <w:rPr>
        <w:rFonts w:hint="default"/>
      </w:rPr>
    </w:lvl>
    <w:lvl w:ilvl="2" w:tplc="10E6BB18">
      <w:start w:val="1"/>
      <w:numFmt w:val="bullet"/>
      <w:lvlText w:val="•"/>
      <w:lvlJc w:val="left"/>
      <w:pPr>
        <w:ind w:left="1372" w:hanging="229"/>
      </w:pPr>
      <w:rPr>
        <w:rFonts w:hint="default"/>
      </w:rPr>
    </w:lvl>
    <w:lvl w:ilvl="3" w:tplc="1B7A5938">
      <w:start w:val="1"/>
      <w:numFmt w:val="bullet"/>
      <w:lvlText w:val="•"/>
      <w:lvlJc w:val="left"/>
      <w:pPr>
        <w:ind w:left="1838" w:hanging="229"/>
      </w:pPr>
      <w:rPr>
        <w:rFonts w:hint="default"/>
      </w:rPr>
    </w:lvl>
    <w:lvl w:ilvl="4" w:tplc="45067E94">
      <w:start w:val="1"/>
      <w:numFmt w:val="bullet"/>
      <w:lvlText w:val="•"/>
      <w:lvlJc w:val="left"/>
      <w:pPr>
        <w:ind w:left="2304" w:hanging="229"/>
      </w:pPr>
      <w:rPr>
        <w:rFonts w:hint="default"/>
      </w:rPr>
    </w:lvl>
    <w:lvl w:ilvl="5" w:tplc="752695F0">
      <w:start w:val="1"/>
      <w:numFmt w:val="bullet"/>
      <w:lvlText w:val="•"/>
      <w:lvlJc w:val="left"/>
      <w:pPr>
        <w:ind w:left="2770" w:hanging="229"/>
      </w:pPr>
      <w:rPr>
        <w:rFonts w:hint="default"/>
      </w:rPr>
    </w:lvl>
    <w:lvl w:ilvl="6" w:tplc="BA5E5E54">
      <w:start w:val="1"/>
      <w:numFmt w:val="bullet"/>
      <w:lvlText w:val="•"/>
      <w:lvlJc w:val="left"/>
      <w:pPr>
        <w:ind w:left="3236" w:hanging="229"/>
      </w:pPr>
      <w:rPr>
        <w:rFonts w:hint="default"/>
      </w:rPr>
    </w:lvl>
    <w:lvl w:ilvl="7" w:tplc="1DC4487E">
      <w:start w:val="1"/>
      <w:numFmt w:val="bullet"/>
      <w:lvlText w:val="•"/>
      <w:lvlJc w:val="left"/>
      <w:pPr>
        <w:ind w:left="3702" w:hanging="229"/>
      </w:pPr>
      <w:rPr>
        <w:rFonts w:hint="default"/>
      </w:rPr>
    </w:lvl>
    <w:lvl w:ilvl="8" w:tplc="8BF25162">
      <w:start w:val="1"/>
      <w:numFmt w:val="bullet"/>
      <w:lvlText w:val="•"/>
      <w:lvlJc w:val="left"/>
      <w:pPr>
        <w:ind w:left="4168" w:hanging="229"/>
      </w:pPr>
      <w:rPr>
        <w:rFonts w:hint="default"/>
      </w:rPr>
    </w:lvl>
  </w:abstractNum>
  <w:abstractNum w:abstractNumId="16">
    <w:nsid w:val="4ADE5971"/>
    <w:multiLevelType w:val="hybridMultilevel"/>
    <w:tmpl w:val="9592ADFA"/>
    <w:lvl w:ilvl="0" w:tplc="62D4F78C">
      <w:start w:val="8"/>
      <w:numFmt w:val="decimal"/>
      <w:lvlText w:val="%1."/>
      <w:lvlJc w:val="left"/>
      <w:pPr>
        <w:ind w:left="440" w:hanging="229"/>
        <w:jc w:val="right"/>
      </w:pPr>
      <w:rPr>
        <w:rFonts w:ascii="Times New Roman" w:eastAsia="Times New Roman" w:hAnsi="Times New Roman" w:hint="default"/>
        <w:color w:val="231F20"/>
        <w:spacing w:val="1"/>
        <w:sz w:val="18"/>
        <w:szCs w:val="18"/>
      </w:rPr>
    </w:lvl>
    <w:lvl w:ilvl="1" w:tplc="5A48040C">
      <w:start w:val="1"/>
      <w:numFmt w:val="bullet"/>
      <w:lvlText w:val="•"/>
      <w:lvlJc w:val="left"/>
      <w:pPr>
        <w:ind w:left="906" w:hanging="229"/>
      </w:pPr>
      <w:rPr>
        <w:rFonts w:hint="default"/>
      </w:rPr>
    </w:lvl>
    <w:lvl w:ilvl="2" w:tplc="92B23BFC">
      <w:start w:val="1"/>
      <w:numFmt w:val="bullet"/>
      <w:lvlText w:val="•"/>
      <w:lvlJc w:val="left"/>
      <w:pPr>
        <w:ind w:left="1372" w:hanging="229"/>
      </w:pPr>
      <w:rPr>
        <w:rFonts w:hint="default"/>
      </w:rPr>
    </w:lvl>
    <w:lvl w:ilvl="3" w:tplc="C55E3F04">
      <w:start w:val="1"/>
      <w:numFmt w:val="bullet"/>
      <w:lvlText w:val="•"/>
      <w:lvlJc w:val="left"/>
      <w:pPr>
        <w:ind w:left="1838" w:hanging="229"/>
      </w:pPr>
      <w:rPr>
        <w:rFonts w:hint="default"/>
      </w:rPr>
    </w:lvl>
    <w:lvl w:ilvl="4" w:tplc="F00212B8">
      <w:start w:val="1"/>
      <w:numFmt w:val="bullet"/>
      <w:lvlText w:val="•"/>
      <w:lvlJc w:val="left"/>
      <w:pPr>
        <w:ind w:left="2304" w:hanging="229"/>
      </w:pPr>
      <w:rPr>
        <w:rFonts w:hint="default"/>
      </w:rPr>
    </w:lvl>
    <w:lvl w:ilvl="5" w:tplc="A1B2A0F4">
      <w:start w:val="1"/>
      <w:numFmt w:val="bullet"/>
      <w:lvlText w:val="•"/>
      <w:lvlJc w:val="left"/>
      <w:pPr>
        <w:ind w:left="2770" w:hanging="229"/>
      </w:pPr>
      <w:rPr>
        <w:rFonts w:hint="default"/>
      </w:rPr>
    </w:lvl>
    <w:lvl w:ilvl="6" w:tplc="3C2CC8F6">
      <w:start w:val="1"/>
      <w:numFmt w:val="bullet"/>
      <w:lvlText w:val="•"/>
      <w:lvlJc w:val="left"/>
      <w:pPr>
        <w:ind w:left="3236" w:hanging="229"/>
      </w:pPr>
      <w:rPr>
        <w:rFonts w:hint="default"/>
      </w:rPr>
    </w:lvl>
    <w:lvl w:ilvl="7" w:tplc="3258AA4A">
      <w:start w:val="1"/>
      <w:numFmt w:val="bullet"/>
      <w:lvlText w:val="•"/>
      <w:lvlJc w:val="left"/>
      <w:pPr>
        <w:ind w:left="3702" w:hanging="229"/>
      </w:pPr>
      <w:rPr>
        <w:rFonts w:hint="default"/>
      </w:rPr>
    </w:lvl>
    <w:lvl w:ilvl="8" w:tplc="4AB0C142">
      <w:start w:val="1"/>
      <w:numFmt w:val="bullet"/>
      <w:lvlText w:val="•"/>
      <w:lvlJc w:val="left"/>
      <w:pPr>
        <w:ind w:left="4168" w:hanging="229"/>
      </w:pPr>
      <w:rPr>
        <w:rFonts w:hint="default"/>
      </w:rPr>
    </w:lvl>
  </w:abstractNum>
  <w:abstractNum w:abstractNumId="17">
    <w:nsid w:val="4B61177C"/>
    <w:multiLevelType w:val="hybridMultilevel"/>
    <w:tmpl w:val="30823FB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510165E2"/>
    <w:multiLevelType w:val="hybridMultilevel"/>
    <w:tmpl w:val="CA14E7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161181"/>
    <w:multiLevelType w:val="hybridMultilevel"/>
    <w:tmpl w:val="3D16010E"/>
    <w:lvl w:ilvl="0" w:tplc="F8C2D66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7C158B6"/>
    <w:multiLevelType w:val="hybridMultilevel"/>
    <w:tmpl w:val="24A06A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585597"/>
    <w:multiLevelType w:val="hybridMultilevel"/>
    <w:tmpl w:val="496AF322"/>
    <w:lvl w:ilvl="0" w:tplc="B8F4EAA4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9303D6"/>
    <w:multiLevelType w:val="hybridMultilevel"/>
    <w:tmpl w:val="C63C8B3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251F47"/>
    <w:multiLevelType w:val="hybridMultilevel"/>
    <w:tmpl w:val="1D50F9C4"/>
    <w:lvl w:ilvl="0" w:tplc="6750E4EE">
      <w:start w:val="34"/>
      <w:numFmt w:val="decimal"/>
      <w:lvlText w:val="%1."/>
      <w:lvlJc w:val="left"/>
      <w:pPr>
        <w:ind w:left="440" w:hanging="320"/>
      </w:pPr>
      <w:rPr>
        <w:rFonts w:ascii="Times New Roman" w:eastAsia="Times New Roman" w:hAnsi="Times New Roman" w:hint="default"/>
        <w:color w:val="231F20"/>
        <w:spacing w:val="1"/>
        <w:sz w:val="18"/>
        <w:szCs w:val="18"/>
      </w:rPr>
    </w:lvl>
    <w:lvl w:ilvl="1" w:tplc="04E29AA4">
      <w:start w:val="1"/>
      <w:numFmt w:val="bullet"/>
      <w:lvlText w:val="•"/>
      <w:lvlJc w:val="left"/>
      <w:pPr>
        <w:ind w:left="719" w:hanging="320"/>
      </w:pPr>
      <w:rPr>
        <w:rFonts w:hint="default"/>
      </w:rPr>
    </w:lvl>
    <w:lvl w:ilvl="2" w:tplc="2474F1D0">
      <w:start w:val="1"/>
      <w:numFmt w:val="bullet"/>
      <w:lvlText w:val="•"/>
      <w:lvlJc w:val="left"/>
      <w:pPr>
        <w:ind w:left="1219" w:hanging="320"/>
      </w:pPr>
      <w:rPr>
        <w:rFonts w:hint="default"/>
      </w:rPr>
    </w:lvl>
    <w:lvl w:ilvl="3" w:tplc="5D18BF5A">
      <w:start w:val="1"/>
      <w:numFmt w:val="bullet"/>
      <w:lvlText w:val="•"/>
      <w:lvlJc w:val="left"/>
      <w:pPr>
        <w:ind w:left="1719" w:hanging="320"/>
      </w:pPr>
      <w:rPr>
        <w:rFonts w:hint="default"/>
      </w:rPr>
    </w:lvl>
    <w:lvl w:ilvl="4" w:tplc="77FEC3EC">
      <w:start w:val="1"/>
      <w:numFmt w:val="bullet"/>
      <w:lvlText w:val="•"/>
      <w:lvlJc w:val="left"/>
      <w:pPr>
        <w:ind w:left="2219" w:hanging="320"/>
      </w:pPr>
      <w:rPr>
        <w:rFonts w:hint="default"/>
      </w:rPr>
    </w:lvl>
    <w:lvl w:ilvl="5" w:tplc="EDAECD0A">
      <w:start w:val="1"/>
      <w:numFmt w:val="bullet"/>
      <w:lvlText w:val="•"/>
      <w:lvlJc w:val="left"/>
      <w:pPr>
        <w:ind w:left="2719" w:hanging="320"/>
      </w:pPr>
      <w:rPr>
        <w:rFonts w:hint="default"/>
      </w:rPr>
    </w:lvl>
    <w:lvl w:ilvl="6" w:tplc="AACE4A04">
      <w:start w:val="1"/>
      <w:numFmt w:val="bullet"/>
      <w:lvlText w:val="•"/>
      <w:lvlJc w:val="left"/>
      <w:pPr>
        <w:ind w:left="3219" w:hanging="320"/>
      </w:pPr>
      <w:rPr>
        <w:rFonts w:hint="default"/>
      </w:rPr>
    </w:lvl>
    <w:lvl w:ilvl="7" w:tplc="D75458EE">
      <w:start w:val="1"/>
      <w:numFmt w:val="bullet"/>
      <w:lvlText w:val="•"/>
      <w:lvlJc w:val="left"/>
      <w:pPr>
        <w:ind w:left="3719" w:hanging="320"/>
      </w:pPr>
      <w:rPr>
        <w:rFonts w:hint="default"/>
      </w:rPr>
    </w:lvl>
    <w:lvl w:ilvl="8" w:tplc="08A01DA4">
      <w:start w:val="1"/>
      <w:numFmt w:val="bullet"/>
      <w:lvlText w:val="•"/>
      <w:lvlJc w:val="left"/>
      <w:pPr>
        <w:ind w:left="4219" w:hanging="320"/>
      </w:pPr>
      <w:rPr>
        <w:rFonts w:hint="default"/>
      </w:rPr>
    </w:lvl>
  </w:abstractNum>
  <w:abstractNum w:abstractNumId="24">
    <w:nsid w:val="62923AE6"/>
    <w:multiLevelType w:val="multilevel"/>
    <w:tmpl w:val="6BBA26F0"/>
    <w:lvl w:ilvl="0">
      <w:start w:val="1"/>
      <w:numFmt w:val="decimal"/>
      <w:lvlText w:val="%1"/>
      <w:lvlJc w:val="left"/>
      <w:pPr>
        <w:ind w:left="720" w:hanging="360"/>
      </w:pPr>
      <w:rPr>
        <w:rFonts w:eastAsiaTheme="minorHAnsi" w:hAnsiTheme="minorHAnsi" w:cstheme="minorBidi" w:hint="default"/>
        <w:color w:val="231F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FB66F6"/>
    <w:multiLevelType w:val="multilevel"/>
    <w:tmpl w:val="D3F606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ascii="TimesNewRoman,Italic" w:hAnsi="TimesNewRoman,Italic" w:cs="TimesNewRoman,Italic"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NewRoman,Italic" w:hAnsi="TimesNewRoman,Italic" w:cs="TimesNewRoman,Italic"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NewRoman,Italic" w:hAnsi="TimesNewRoman,Italic" w:cs="TimesNewRoman,Italic"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NewRoman,Italic" w:hAnsi="TimesNewRoman,Italic" w:cs="TimesNewRoman,Italic" w:hint="default"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NewRoman,Italic" w:hAnsi="TimesNewRoman,Italic" w:cs="TimesNewRoman,Italic"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NewRoman,Italic" w:hAnsi="TimesNewRoman,Italic" w:cs="TimesNewRoman,Italic"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NewRoman,Italic" w:hAnsi="TimesNewRoman,Italic" w:cs="TimesNewRoman,Italic"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NewRoman,Italic" w:hAnsi="TimesNewRoman,Italic" w:cs="TimesNewRoman,Italic" w:hint="default"/>
        <w:i/>
      </w:rPr>
    </w:lvl>
  </w:abstractNum>
  <w:abstractNum w:abstractNumId="26">
    <w:nsid w:val="66674E45"/>
    <w:multiLevelType w:val="hybridMultilevel"/>
    <w:tmpl w:val="737822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A24884"/>
    <w:multiLevelType w:val="hybridMultilevel"/>
    <w:tmpl w:val="ED0CA5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DF4808"/>
    <w:multiLevelType w:val="hybridMultilevel"/>
    <w:tmpl w:val="2F009A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BB2043"/>
    <w:multiLevelType w:val="hybridMultilevel"/>
    <w:tmpl w:val="C49AE8B2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8"/>
  </w:num>
  <w:num w:numId="3">
    <w:abstractNumId w:val="7"/>
  </w:num>
  <w:num w:numId="4">
    <w:abstractNumId w:val="10"/>
  </w:num>
  <w:num w:numId="5">
    <w:abstractNumId w:val="14"/>
  </w:num>
  <w:num w:numId="6">
    <w:abstractNumId w:val="2"/>
  </w:num>
  <w:num w:numId="7">
    <w:abstractNumId w:val="17"/>
  </w:num>
  <w:num w:numId="8">
    <w:abstractNumId w:val="25"/>
  </w:num>
  <w:num w:numId="9">
    <w:abstractNumId w:val="5"/>
  </w:num>
  <w:num w:numId="10">
    <w:abstractNumId w:val="18"/>
  </w:num>
  <w:num w:numId="11">
    <w:abstractNumId w:val="4"/>
  </w:num>
  <w:num w:numId="12">
    <w:abstractNumId w:val="20"/>
  </w:num>
  <w:num w:numId="13">
    <w:abstractNumId w:val="11"/>
  </w:num>
  <w:num w:numId="14">
    <w:abstractNumId w:val="9"/>
  </w:num>
  <w:num w:numId="15">
    <w:abstractNumId w:val="16"/>
  </w:num>
  <w:num w:numId="16">
    <w:abstractNumId w:val="15"/>
  </w:num>
  <w:num w:numId="17">
    <w:abstractNumId w:val="8"/>
  </w:num>
  <w:num w:numId="18">
    <w:abstractNumId w:val="23"/>
  </w:num>
  <w:num w:numId="19">
    <w:abstractNumId w:val="1"/>
  </w:num>
  <w:num w:numId="20">
    <w:abstractNumId w:val="3"/>
  </w:num>
  <w:num w:numId="21">
    <w:abstractNumId w:val="13"/>
  </w:num>
  <w:num w:numId="22">
    <w:abstractNumId w:val="24"/>
  </w:num>
  <w:num w:numId="23">
    <w:abstractNumId w:val="6"/>
  </w:num>
  <w:num w:numId="24">
    <w:abstractNumId w:val="19"/>
  </w:num>
  <w:num w:numId="25">
    <w:abstractNumId w:val="12"/>
  </w:num>
  <w:num w:numId="26">
    <w:abstractNumId w:val="27"/>
  </w:num>
  <w:num w:numId="27">
    <w:abstractNumId w:val="0"/>
  </w:num>
  <w:num w:numId="28">
    <w:abstractNumId w:val="26"/>
  </w:num>
  <w:num w:numId="29">
    <w:abstractNumId w:val="29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63EF"/>
    <w:rsid w:val="00002335"/>
    <w:rsid w:val="000033CC"/>
    <w:rsid w:val="000077F6"/>
    <w:rsid w:val="00010CBE"/>
    <w:rsid w:val="00023841"/>
    <w:rsid w:val="00025B39"/>
    <w:rsid w:val="00036A95"/>
    <w:rsid w:val="00041FEB"/>
    <w:rsid w:val="00046B82"/>
    <w:rsid w:val="00047410"/>
    <w:rsid w:val="00053B43"/>
    <w:rsid w:val="00056582"/>
    <w:rsid w:val="00062EF3"/>
    <w:rsid w:val="000B1FAB"/>
    <w:rsid w:val="001051B8"/>
    <w:rsid w:val="0013038F"/>
    <w:rsid w:val="00166D84"/>
    <w:rsid w:val="001935A2"/>
    <w:rsid w:val="001D7E6E"/>
    <w:rsid w:val="001E2E58"/>
    <w:rsid w:val="00217872"/>
    <w:rsid w:val="00243ED7"/>
    <w:rsid w:val="0025253C"/>
    <w:rsid w:val="00256DF1"/>
    <w:rsid w:val="00257981"/>
    <w:rsid w:val="002640FA"/>
    <w:rsid w:val="00265574"/>
    <w:rsid w:val="0027000C"/>
    <w:rsid w:val="00286615"/>
    <w:rsid w:val="002B263E"/>
    <w:rsid w:val="002D226C"/>
    <w:rsid w:val="002E7D92"/>
    <w:rsid w:val="002F7C54"/>
    <w:rsid w:val="00337A67"/>
    <w:rsid w:val="00354E5A"/>
    <w:rsid w:val="00363CEE"/>
    <w:rsid w:val="00387540"/>
    <w:rsid w:val="003A375D"/>
    <w:rsid w:val="003A59BA"/>
    <w:rsid w:val="003E57D9"/>
    <w:rsid w:val="00407364"/>
    <w:rsid w:val="00425837"/>
    <w:rsid w:val="004440AB"/>
    <w:rsid w:val="004502EE"/>
    <w:rsid w:val="00460905"/>
    <w:rsid w:val="00481475"/>
    <w:rsid w:val="00486CEE"/>
    <w:rsid w:val="004A30D0"/>
    <w:rsid w:val="004B4EF9"/>
    <w:rsid w:val="004F71D5"/>
    <w:rsid w:val="00511D34"/>
    <w:rsid w:val="00533878"/>
    <w:rsid w:val="005813ED"/>
    <w:rsid w:val="005A12D2"/>
    <w:rsid w:val="005D081C"/>
    <w:rsid w:val="005E5158"/>
    <w:rsid w:val="00604814"/>
    <w:rsid w:val="0061717B"/>
    <w:rsid w:val="00625B9B"/>
    <w:rsid w:val="006563EF"/>
    <w:rsid w:val="00656889"/>
    <w:rsid w:val="006854E1"/>
    <w:rsid w:val="006869F2"/>
    <w:rsid w:val="00686E55"/>
    <w:rsid w:val="00690B8F"/>
    <w:rsid w:val="006C3296"/>
    <w:rsid w:val="006D050E"/>
    <w:rsid w:val="006D39C4"/>
    <w:rsid w:val="006D3D7B"/>
    <w:rsid w:val="00701F1C"/>
    <w:rsid w:val="00715E0E"/>
    <w:rsid w:val="007240A0"/>
    <w:rsid w:val="00774EEA"/>
    <w:rsid w:val="0079303B"/>
    <w:rsid w:val="00794C4A"/>
    <w:rsid w:val="0079505D"/>
    <w:rsid w:val="007A13E5"/>
    <w:rsid w:val="007A48DD"/>
    <w:rsid w:val="007A5895"/>
    <w:rsid w:val="007A7E4A"/>
    <w:rsid w:val="007B6C5C"/>
    <w:rsid w:val="007C2F36"/>
    <w:rsid w:val="007E17FB"/>
    <w:rsid w:val="00810BDB"/>
    <w:rsid w:val="00813DA1"/>
    <w:rsid w:val="0081696E"/>
    <w:rsid w:val="00820CB2"/>
    <w:rsid w:val="00831BDA"/>
    <w:rsid w:val="008612DB"/>
    <w:rsid w:val="00871BDE"/>
    <w:rsid w:val="008A6FDF"/>
    <w:rsid w:val="008D18E5"/>
    <w:rsid w:val="008E1421"/>
    <w:rsid w:val="008E672F"/>
    <w:rsid w:val="009168E3"/>
    <w:rsid w:val="00916E2C"/>
    <w:rsid w:val="0092082F"/>
    <w:rsid w:val="00922A89"/>
    <w:rsid w:val="009245A2"/>
    <w:rsid w:val="0093659F"/>
    <w:rsid w:val="00945798"/>
    <w:rsid w:val="00947AC0"/>
    <w:rsid w:val="00951A00"/>
    <w:rsid w:val="00960B17"/>
    <w:rsid w:val="00967427"/>
    <w:rsid w:val="00993E95"/>
    <w:rsid w:val="009B5975"/>
    <w:rsid w:val="009C1EA4"/>
    <w:rsid w:val="009F5BFA"/>
    <w:rsid w:val="00A601B4"/>
    <w:rsid w:val="00A66562"/>
    <w:rsid w:val="00A75909"/>
    <w:rsid w:val="00AA2123"/>
    <w:rsid w:val="00AB24D3"/>
    <w:rsid w:val="00AF7147"/>
    <w:rsid w:val="00B0111D"/>
    <w:rsid w:val="00B21008"/>
    <w:rsid w:val="00B33110"/>
    <w:rsid w:val="00B342F5"/>
    <w:rsid w:val="00B55E14"/>
    <w:rsid w:val="00B64054"/>
    <w:rsid w:val="00BA3426"/>
    <w:rsid w:val="00BA5202"/>
    <w:rsid w:val="00BC07B0"/>
    <w:rsid w:val="00BE01EE"/>
    <w:rsid w:val="00BE381A"/>
    <w:rsid w:val="00BF2B8C"/>
    <w:rsid w:val="00C6000A"/>
    <w:rsid w:val="00C653D6"/>
    <w:rsid w:val="00CB6E31"/>
    <w:rsid w:val="00CD282A"/>
    <w:rsid w:val="00CE0C92"/>
    <w:rsid w:val="00D02E61"/>
    <w:rsid w:val="00D271BD"/>
    <w:rsid w:val="00D547AF"/>
    <w:rsid w:val="00D71C29"/>
    <w:rsid w:val="00D8218A"/>
    <w:rsid w:val="00DC2649"/>
    <w:rsid w:val="00E12583"/>
    <w:rsid w:val="00E14E43"/>
    <w:rsid w:val="00E346B0"/>
    <w:rsid w:val="00E432B1"/>
    <w:rsid w:val="00E516D3"/>
    <w:rsid w:val="00E552FF"/>
    <w:rsid w:val="00E636BB"/>
    <w:rsid w:val="00E72CED"/>
    <w:rsid w:val="00E85DB8"/>
    <w:rsid w:val="00EE2F16"/>
    <w:rsid w:val="00EF56A0"/>
    <w:rsid w:val="00F01ADB"/>
    <w:rsid w:val="00F0539D"/>
    <w:rsid w:val="00F12850"/>
    <w:rsid w:val="00F14D61"/>
    <w:rsid w:val="00F50716"/>
    <w:rsid w:val="00F937B0"/>
    <w:rsid w:val="00FC6BE3"/>
    <w:rsid w:val="00FE03CE"/>
    <w:rsid w:val="00FE335C"/>
    <w:rsid w:val="00FF2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9C4"/>
  </w:style>
  <w:style w:type="paragraph" w:styleId="Heading1">
    <w:name w:val="heading 1"/>
    <w:basedOn w:val="Normal"/>
    <w:next w:val="Normal"/>
    <w:link w:val="Heading1Char"/>
    <w:uiPriority w:val="9"/>
    <w:qFormat/>
    <w:rsid w:val="00010C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D547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E2E5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563EF"/>
    <w:rPr>
      <w:color w:val="0000FF"/>
      <w:u w:val="single"/>
    </w:rPr>
  </w:style>
  <w:style w:type="paragraph" w:customStyle="1" w:styleId="Default">
    <w:name w:val="Default"/>
    <w:rsid w:val="009B59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9B597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56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6DF1"/>
  </w:style>
  <w:style w:type="paragraph" w:styleId="Footer">
    <w:name w:val="footer"/>
    <w:basedOn w:val="Normal"/>
    <w:link w:val="FooterChar"/>
    <w:uiPriority w:val="99"/>
    <w:unhideWhenUsed/>
    <w:rsid w:val="00256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6DF1"/>
  </w:style>
  <w:style w:type="paragraph" w:styleId="BalloonText">
    <w:name w:val="Balloon Text"/>
    <w:basedOn w:val="Normal"/>
    <w:link w:val="BalloonTextChar"/>
    <w:uiPriority w:val="99"/>
    <w:semiHidden/>
    <w:unhideWhenUsed/>
    <w:rsid w:val="00256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DF1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D547A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mw-headline">
    <w:name w:val="mw-headline"/>
    <w:basedOn w:val="DefaultParagraphFont"/>
    <w:rsid w:val="00D547AF"/>
  </w:style>
  <w:style w:type="character" w:customStyle="1" w:styleId="mw-editsection">
    <w:name w:val="mw-editsection"/>
    <w:basedOn w:val="DefaultParagraphFont"/>
    <w:rsid w:val="00D547AF"/>
  </w:style>
  <w:style w:type="character" w:customStyle="1" w:styleId="mw-editsection-bracket">
    <w:name w:val="mw-editsection-bracket"/>
    <w:basedOn w:val="DefaultParagraphFont"/>
    <w:rsid w:val="00D547AF"/>
  </w:style>
  <w:style w:type="paragraph" w:styleId="NormalWeb">
    <w:name w:val="Normal (Web)"/>
    <w:basedOn w:val="Normal"/>
    <w:uiPriority w:val="99"/>
    <w:unhideWhenUsed/>
    <w:rsid w:val="00D547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BF2B8C"/>
    <w:pPr>
      <w:widowControl w:val="0"/>
      <w:spacing w:after="0" w:line="240" w:lineRule="auto"/>
      <w:ind w:left="120"/>
    </w:pPr>
    <w:rPr>
      <w:rFonts w:ascii="Times New Roman" w:eastAsia="Times New Roman" w:hAnsi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BF2B8C"/>
    <w:rPr>
      <w:rFonts w:ascii="Times New Roman" w:eastAsia="Times New Roman" w:hAnsi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61717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10C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2700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1">
    <w:name w:val="Light List1"/>
    <w:basedOn w:val="TableNormal"/>
    <w:uiPriority w:val="61"/>
    <w:rsid w:val="00062EF3"/>
    <w:pPr>
      <w:spacing w:after="0" w:line="240" w:lineRule="auto"/>
    </w:pPr>
    <w:rPr>
      <w:rFonts w:eastAsiaTheme="minorEastAsia"/>
      <w:lang w:bidi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semiHidden/>
    <w:rsid w:val="001E2E5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1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38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5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6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5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8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7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1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n.wikipedia.org/wiki/Reaction_mechanism" TargetMode="External"/><Relationship Id="rId18" Type="http://schemas.openxmlformats.org/officeDocument/2006/relationships/hyperlink" Target="https://en.wikipedia.org/wiki/Reductive_elimination" TargetMode="External"/><Relationship Id="rId26" Type="http://schemas.openxmlformats.org/officeDocument/2006/relationships/hyperlink" Target="https://en.wikipedia.org/wiki/Reaction_intermediate" TargetMode="External"/><Relationship Id="rId3" Type="http://schemas.openxmlformats.org/officeDocument/2006/relationships/styles" Target="styles.xml"/><Relationship Id="rId21" Type="http://schemas.openxmlformats.org/officeDocument/2006/relationships/hyperlink" Target="https://en.wikipedia.org/wiki/Palladium" TargetMode="External"/><Relationship Id="rId34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image" Target="media/image1.png"/><Relationship Id="rId17" Type="http://schemas.openxmlformats.org/officeDocument/2006/relationships/hyperlink" Target="https://en.wikipedia.org/wiki/Ate_complex" TargetMode="External"/><Relationship Id="rId25" Type="http://schemas.openxmlformats.org/officeDocument/2006/relationships/hyperlink" Target="https://en.wikipedia.org/wiki/Halide" TargetMode="External"/><Relationship Id="rId33" Type="http://schemas.openxmlformats.org/officeDocument/2006/relationships/footer" Target="footer2.xm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en.wikipedia.org/wiki/Reaction_intermediate" TargetMode="External"/><Relationship Id="rId20" Type="http://schemas.openxmlformats.org/officeDocument/2006/relationships/hyperlink" Target="https://en.wikipedia.org/wiki/Halide" TargetMode="External"/><Relationship Id="rId29" Type="http://schemas.openxmlformats.org/officeDocument/2006/relationships/hyperlink" Target="https://en.wikipedia.org/wiki/Catalytic_cycl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n.wikipedia.org/wiki/Base_(chemistry)" TargetMode="External"/><Relationship Id="rId24" Type="http://schemas.openxmlformats.org/officeDocument/2006/relationships/hyperlink" Target="https://en.wikipedia.org/wiki/Oxidative_addition" TargetMode="External"/><Relationship Id="rId32" Type="http://schemas.openxmlformats.org/officeDocument/2006/relationships/footer" Target="footer1.xml"/><Relationship Id="rId37" Type="http://schemas.openxmlformats.org/officeDocument/2006/relationships/glossaryDocument" Target="glossary/document.xml"/><Relationship Id="rId5" Type="http://schemas.openxmlformats.org/officeDocument/2006/relationships/settings" Target="settings.xml"/><Relationship Id="rId15" Type="http://schemas.openxmlformats.org/officeDocument/2006/relationships/hyperlink" Target="https://en.wikipedia.org/wiki/Halide" TargetMode="External"/><Relationship Id="rId23" Type="http://schemas.openxmlformats.org/officeDocument/2006/relationships/hyperlink" Target="https://en.wikipedia.org/wiki/Reaction_mechanism" TargetMode="External"/><Relationship Id="rId28" Type="http://schemas.openxmlformats.org/officeDocument/2006/relationships/hyperlink" Target="https://en.wikipedia.org/wiki/Reductive_elimination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en.wikipedia.org/wiki/Palladium" TargetMode="External"/><Relationship Id="rId19" Type="http://schemas.openxmlformats.org/officeDocument/2006/relationships/hyperlink" Target="https://en.wikipedia.org/wiki/Catalytic_cycle" TargetMode="External"/><Relationship Id="rId31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s://en.wikipedia.org/wiki/Halide" TargetMode="External"/><Relationship Id="rId14" Type="http://schemas.openxmlformats.org/officeDocument/2006/relationships/hyperlink" Target="https://en.wikipedia.org/wiki/Oxidative_addition" TargetMode="External"/><Relationship Id="rId22" Type="http://schemas.openxmlformats.org/officeDocument/2006/relationships/hyperlink" Target="https://en.wikipedia.org/wiki/Base_(chemistry)" TargetMode="External"/><Relationship Id="rId27" Type="http://schemas.openxmlformats.org/officeDocument/2006/relationships/hyperlink" Target="https://en.wikipedia.org/wiki/Ate_complex" TargetMode="External"/><Relationship Id="rId30" Type="http://schemas.openxmlformats.org/officeDocument/2006/relationships/header" Target="header1.xml"/><Relationship Id="rId35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D77AD8823234CA593A0A15A468257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9CBE99-5E97-47F7-A242-E2F4E9A3680B}"/>
      </w:docPartPr>
      <w:docPartBody>
        <w:p w:rsidR="00D266F4" w:rsidRDefault="005D7FFC" w:rsidP="005D7FFC">
          <w:pPr>
            <w:pStyle w:val="CD77AD8823234CA593A0A15A46825783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,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D7FFC"/>
    <w:rsid w:val="00076882"/>
    <w:rsid w:val="00145480"/>
    <w:rsid w:val="00180E70"/>
    <w:rsid w:val="003230B7"/>
    <w:rsid w:val="00387250"/>
    <w:rsid w:val="0058259D"/>
    <w:rsid w:val="005C50F7"/>
    <w:rsid w:val="005D7FFC"/>
    <w:rsid w:val="006E162D"/>
    <w:rsid w:val="009304B3"/>
    <w:rsid w:val="00A23C08"/>
    <w:rsid w:val="00A60EB0"/>
    <w:rsid w:val="00BF3306"/>
    <w:rsid w:val="00D266F4"/>
    <w:rsid w:val="00EF3BFD"/>
    <w:rsid w:val="00F37658"/>
    <w:rsid w:val="00F5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6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1DFE4BEFF0A4B17A51AF6FEE1560A0C">
    <w:name w:val="B1DFE4BEFF0A4B17A51AF6FEE1560A0C"/>
    <w:rsid w:val="005D7FFC"/>
  </w:style>
  <w:style w:type="paragraph" w:customStyle="1" w:styleId="791972FFBAA24FA9AB65840721EAD2C7">
    <w:name w:val="791972FFBAA24FA9AB65840721EAD2C7"/>
    <w:rsid w:val="005D7FFC"/>
  </w:style>
  <w:style w:type="paragraph" w:customStyle="1" w:styleId="CD77AD8823234CA593A0A15A46825783">
    <w:name w:val="CD77AD8823234CA593A0A15A46825783"/>
    <w:rsid w:val="005D7FF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5FBA05-E912-420F-9539-B998AE62A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2</Pages>
  <Words>757</Words>
  <Characters>4316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            Chapter – 01; Introduction of Suzuki Coupling Reaction</vt:lpstr>
    </vt:vector>
  </TitlesOfParts>
  <Company>office</Company>
  <LinksUpToDate>false</LinksUpToDate>
  <CharactersWithSpaces>5063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Short title (5 to 8 words)</dc:title>
  <dc:creator>user</dc:creator>
  <cp:lastModifiedBy>Krishna</cp:lastModifiedBy>
  <cp:revision>62</cp:revision>
  <cp:lastPrinted>2018-11-20T07:16:00Z</cp:lastPrinted>
  <dcterms:created xsi:type="dcterms:W3CDTF">2018-11-19T04:54:00Z</dcterms:created>
  <dcterms:modified xsi:type="dcterms:W3CDTF">2022-09-08T01:35:00Z</dcterms:modified>
</cp:coreProperties>
</file>